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CBC0" w14:textId="69877E6A" w:rsidR="002A5876" w:rsidRPr="003337BD" w:rsidRDefault="002A5876" w:rsidP="00813F80">
      <w:pPr>
        <w:spacing w:line="276" w:lineRule="auto"/>
        <w:jc w:val="center"/>
        <w:rPr>
          <w:rFonts w:ascii="Times New Roman" w:hAnsi="Times New Roman" w:cs="Times New Roman"/>
          <w:b/>
          <w:bCs/>
          <w:sz w:val="24"/>
          <w:szCs w:val="24"/>
        </w:rPr>
      </w:pPr>
    </w:p>
    <w:p w14:paraId="0E09A664" w14:textId="043F6FD8" w:rsidR="00FE7E5A" w:rsidRPr="003337BD" w:rsidRDefault="00FE7E5A" w:rsidP="00813F80">
      <w:pPr>
        <w:spacing w:line="276" w:lineRule="auto"/>
        <w:jc w:val="center"/>
        <w:rPr>
          <w:rFonts w:ascii="Times New Roman" w:hAnsi="Times New Roman" w:cs="Times New Roman"/>
          <w:b/>
          <w:bCs/>
          <w:sz w:val="24"/>
          <w:szCs w:val="24"/>
        </w:rPr>
      </w:pPr>
      <w:r w:rsidRPr="003337BD">
        <w:rPr>
          <w:rFonts w:ascii="Times New Roman" w:hAnsi="Times New Roman" w:cs="Times New Roman"/>
          <w:b/>
          <w:bCs/>
          <w:sz w:val="24"/>
          <w:szCs w:val="24"/>
        </w:rPr>
        <w:t>PIANO DI STUDI</w:t>
      </w:r>
    </w:p>
    <w:p w14:paraId="10B2579C" w14:textId="77777777" w:rsidR="003337BD" w:rsidRPr="003337BD" w:rsidRDefault="003337BD" w:rsidP="00813F80">
      <w:pPr>
        <w:spacing w:line="276" w:lineRule="auto"/>
        <w:jc w:val="center"/>
        <w:rPr>
          <w:rFonts w:ascii="Times New Roman" w:hAnsi="Times New Roman" w:cs="Times New Roman"/>
          <w:b/>
          <w:bCs/>
          <w:sz w:val="24"/>
          <w:szCs w:val="24"/>
        </w:rPr>
      </w:pPr>
    </w:p>
    <w:p w14:paraId="0868056F" w14:textId="56E5451F" w:rsidR="00FE7E5A" w:rsidRDefault="00FE7E5A" w:rsidP="00813F80">
      <w:pPr>
        <w:spacing w:line="276" w:lineRule="auto"/>
        <w:jc w:val="center"/>
        <w:rPr>
          <w:rFonts w:ascii="Times New Roman" w:hAnsi="Times New Roman" w:cs="Times New Roman"/>
          <w:b/>
          <w:bCs/>
          <w:i/>
          <w:iCs/>
          <w:sz w:val="24"/>
          <w:szCs w:val="24"/>
        </w:rPr>
      </w:pPr>
      <w:r w:rsidRPr="003337BD">
        <w:rPr>
          <w:rFonts w:ascii="Times New Roman" w:hAnsi="Times New Roman" w:cs="Times New Roman"/>
          <w:b/>
          <w:bCs/>
          <w:i/>
          <w:iCs/>
          <w:sz w:val="24"/>
          <w:szCs w:val="24"/>
        </w:rPr>
        <w:t>SCIENZE PER LA PACE: COOPERAZIONE INTERNAZIONALE E TRASFORMAZIONE DEI CONFLITTI</w:t>
      </w:r>
    </w:p>
    <w:p w14:paraId="155D7F35" w14:textId="5D45E351" w:rsidR="00424A71" w:rsidRPr="003337BD" w:rsidRDefault="00424A71" w:rsidP="00813F80">
      <w:pPr>
        <w:spacing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(PAX-L)</w:t>
      </w:r>
    </w:p>
    <w:p w14:paraId="34999D97" w14:textId="77777777" w:rsidR="003337BD" w:rsidRPr="003337BD" w:rsidRDefault="003337BD" w:rsidP="00813F80">
      <w:pPr>
        <w:spacing w:line="276" w:lineRule="auto"/>
        <w:jc w:val="center"/>
        <w:rPr>
          <w:rFonts w:ascii="Times New Roman" w:hAnsi="Times New Roman" w:cs="Times New Roman"/>
          <w:b/>
          <w:bCs/>
          <w:i/>
          <w:iCs/>
          <w:sz w:val="24"/>
          <w:szCs w:val="24"/>
        </w:rPr>
      </w:pPr>
    </w:p>
    <w:p w14:paraId="610D7DCD" w14:textId="3B64CE3B" w:rsidR="00FE7E5A" w:rsidRPr="003337BD" w:rsidRDefault="00440E3D" w:rsidP="00813F80">
      <w:pPr>
        <w:spacing w:line="276" w:lineRule="auto"/>
        <w:jc w:val="center"/>
        <w:rPr>
          <w:rFonts w:ascii="Times New Roman" w:hAnsi="Times New Roman" w:cs="Times New Roman"/>
          <w:b/>
          <w:bCs/>
          <w:sz w:val="24"/>
          <w:szCs w:val="24"/>
        </w:rPr>
      </w:pPr>
      <w:r w:rsidRPr="003337BD">
        <w:rPr>
          <w:rFonts w:ascii="Times New Roman" w:hAnsi="Times New Roman" w:cs="Times New Roman"/>
          <w:b/>
          <w:bCs/>
          <w:sz w:val="24"/>
          <w:szCs w:val="24"/>
        </w:rPr>
        <w:t>202</w:t>
      </w:r>
      <w:r w:rsidR="006F445A">
        <w:rPr>
          <w:rFonts w:ascii="Times New Roman" w:hAnsi="Times New Roman" w:cs="Times New Roman"/>
          <w:b/>
          <w:bCs/>
          <w:sz w:val="24"/>
          <w:szCs w:val="24"/>
        </w:rPr>
        <w:t>3</w:t>
      </w:r>
      <w:r w:rsidRPr="003337BD">
        <w:rPr>
          <w:rFonts w:ascii="Times New Roman" w:hAnsi="Times New Roman" w:cs="Times New Roman"/>
          <w:b/>
          <w:bCs/>
          <w:sz w:val="24"/>
          <w:szCs w:val="24"/>
        </w:rPr>
        <w:t>/202</w:t>
      </w:r>
      <w:r w:rsidR="006F445A">
        <w:rPr>
          <w:rFonts w:ascii="Times New Roman" w:hAnsi="Times New Roman" w:cs="Times New Roman"/>
          <w:b/>
          <w:bCs/>
          <w:sz w:val="24"/>
          <w:szCs w:val="24"/>
        </w:rPr>
        <w:t>4</w:t>
      </w:r>
    </w:p>
    <w:p w14:paraId="6F5CD1B0" w14:textId="77777777" w:rsidR="003337BD" w:rsidRPr="00440E3D" w:rsidRDefault="003337BD" w:rsidP="00813F80">
      <w:pPr>
        <w:spacing w:line="276" w:lineRule="auto"/>
        <w:jc w:val="center"/>
        <w:rPr>
          <w:rFonts w:ascii="Times New Roman" w:hAnsi="Times New Roman" w:cs="Times New Roman"/>
          <w:b/>
          <w:bCs/>
          <w:sz w:val="20"/>
          <w:szCs w:val="20"/>
        </w:rPr>
      </w:pPr>
    </w:p>
    <w:tbl>
      <w:tblPr>
        <w:tblStyle w:val="Grigliatabella"/>
        <w:tblW w:w="0" w:type="auto"/>
        <w:tblLook w:val="04A0" w:firstRow="1" w:lastRow="0" w:firstColumn="1" w:lastColumn="0" w:noHBand="0" w:noVBand="1"/>
      </w:tblPr>
      <w:tblGrid>
        <w:gridCol w:w="3966"/>
        <w:gridCol w:w="628"/>
        <w:gridCol w:w="5034"/>
      </w:tblGrid>
      <w:tr w:rsidR="00FE7E5A" w:rsidRPr="00440E3D" w14:paraId="0604E8CD" w14:textId="77777777" w:rsidTr="00ED2859">
        <w:tc>
          <w:tcPr>
            <w:tcW w:w="9628" w:type="dxa"/>
            <w:gridSpan w:val="3"/>
          </w:tcPr>
          <w:p w14:paraId="42C4768D" w14:textId="2E211232" w:rsidR="0031799B"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PRIMO ANNO</w:t>
            </w:r>
          </w:p>
        </w:tc>
      </w:tr>
      <w:tr w:rsidR="00FE7E5A" w:rsidRPr="00440E3D" w14:paraId="178FA041" w14:textId="77777777" w:rsidTr="002C042B">
        <w:tc>
          <w:tcPr>
            <w:tcW w:w="4106" w:type="dxa"/>
          </w:tcPr>
          <w:p w14:paraId="0563B154" w14:textId="028C35DA"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INSEGNAMENTI</w:t>
            </w:r>
          </w:p>
        </w:tc>
        <w:tc>
          <w:tcPr>
            <w:tcW w:w="261" w:type="dxa"/>
          </w:tcPr>
          <w:p w14:paraId="5C96A779" w14:textId="4D2698A9"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CFU</w:t>
            </w:r>
          </w:p>
        </w:tc>
        <w:tc>
          <w:tcPr>
            <w:tcW w:w="5261" w:type="dxa"/>
          </w:tcPr>
          <w:p w14:paraId="1AA3C37F" w14:textId="1C39841D"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CONTROLLO ESAMI SOSTENUTI</w:t>
            </w:r>
          </w:p>
        </w:tc>
      </w:tr>
      <w:tr w:rsidR="00FE7E5A" w:rsidRPr="00440E3D" w14:paraId="310428E7" w14:textId="77777777" w:rsidTr="002C042B">
        <w:tc>
          <w:tcPr>
            <w:tcW w:w="4106" w:type="dxa"/>
          </w:tcPr>
          <w:p w14:paraId="7C038B2B" w14:textId="28DE6DD3"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Economia Politica </w:t>
            </w:r>
          </w:p>
        </w:tc>
        <w:tc>
          <w:tcPr>
            <w:tcW w:w="261" w:type="dxa"/>
          </w:tcPr>
          <w:p w14:paraId="2EFEDB3F" w14:textId="69FD5778" w:rsidR="00FE7E5A" w:rsidRPr="00440E3D" w:rsidRDefault="00FE7E5A"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9</w:t>
            </w:r>
          </w:p>
        </w:tc>
        <w:tc>
          <w:tcPr>
            <w:tcW w:w="5261" w:type="dxa"/>
          </w:tcPr>
          <w:p w14:paraId="022DC5A6"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37820FDC" w14:textId="77777777" w:rsidTr="002C042B">
        <w:tc>
          <w:tcPr>
            <w:tcW w:w="4106" w:type="dxa"/>
          </w:tcPr>
          <w:p w14:paraId="07A1F739" w14:textId="5BEC6A3A"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Istituzioni di diritto </w:t>
            </w:r>
          </w:p>
        </w:tc>
        <w:tc>
          <w:tcPr>
            <w:tcW w:w="261" w:type="dxa"/>
          </w:tcPr>
          <w:p w14:paraId="6B95ECE4" w14:textId="36F5B740" w:rsidR="00FE7E5A" w:rsidRPr="00440E3D" w:rsidRDefault="00FE7E5A"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12</w:t>
            </w:r>
          </w:p>
        </w:tc>
        <w:tc>
          <w:tcPr>
            <w:tcW w:w="5261" w:type="dxa"/>
          </w:tcPr>
          <w:p w14:paraId="71ADE6F4"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289C7372" w14:textId="77777777" w:rsidTr="002C042B">
        <w:tc>
          <w:tcPr>
            <w:tcW w:w="4106" w:type="dxa"/>
          </w:tcPr>
          <w:p w14:paraId="13A73015" w14:textId="1DCF1B04"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Storia contemporanea I </w:t>
            </w:r>
          </w:p>
        </w:tc>
        <w:tc>
          <w:tcPr>
            <w:tcW w:w="261" w:type="dxa"/>
          </w:tcPr>
          <w:p w14:paraId="0FEC6235" w14:textId="5DFC8BEC" w:rsidR="00FE7E5A" w:rsidRPr="00440E3D" w:rsidRDefault="00FE7E5A"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12</w:t>
            </w:r>
          </w:p>
        </w:tc>
        <w:tc>
          <w:tcPr>
            <w:tcW w:w="5261" w:type="dxa"/>
          </w:tcPr>
          <w:p w14:paraId="7A805727"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447A8FA0" w14:textId="77777777" w:rsidTr="002C042B">
        <w:tc>
          <w:tcPr>
            <w:tcW w:w="4106" w:type="dxa"/>
          </w:tcPr>
          <w:p w14:paraId="1505B50F" w14:textId="70D9066D"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Elementi di matematica </w:t>
            </w:r>
          </w:p>
        </w:tc>
        <w:tc>
          <w:tcPr>
            <w:tcW w:w="261" w:type="dxa"/>
          </w:tcPr>
          <w:p w14:paraId="16FFAF5B" w14:textId="3C90D7FE" w:rsidR="00FE7E5A" w:rsidRPr="00440E3D" w:rsidRDefault="00FE7E5A"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3</w:t>
            </w:r>
          </w:p>
        </w:tc>
        <w:tc>
          <w:tcPr>
            <w:tcW w:w="5261" w:type="dxa"/>
          </w:tcPr>
          <w:p w14:paraId="69F704A8"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2F2B60F8" w14:textId="77777777" w:rsidTr="002C042B">
        <w:tc>
          <w:tcPr>
            <w:tcW w:w="4106" w:type="dxa"/>
          </w:tcPr>
          <w:p w14:paraId="2CE4CADD" w14:textId="722AD923"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Introduzione ai Peace Studies</w:t>
            </w:r>
          </w:p>
        </w:tc>
        <w:tc>
          <w:tcPr>
            <w:tcW w:w="261" w:type="dxa"/>
          </w:tcPr>
          <w:p w14:paraId="60473CAD" w14:textId="1BBAFD66" w:rsidR="00FE7E5A" w:rsidRPr="00440E3D" w:rsidRDefault="00FE7E5A"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6</w:t>
            </w:r>
          </w:p>
        </w:tc>
        <w:tc>
          <w:tcPr>
            <w:tcW w:w="5261" w:type="dxa"/>
          </w:tcPr>
          <w:p w14:paraId="27EFA220"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6BC9D8AB" w14:textId="77777777" w:rsidTr="002C042B">
        <w:tc>
          <w:tcPr>
            <w:tcW w:w="4106" w:type="dxa"/>
          </w:tcPr>
          <w:p w14:paraId="2E33DE8A" w14:textId="2EC12692"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Sociologia dei conflitti e della pace</w:t>
            </w:r>
          </w:p>
        </w:tc>
        <w:tc>
          <w:tcPr>
            <w:tcW w:w="261" w:type="dxa"/>
          </w:tcPr>
          <w:p w14:paraId="16ED22CF" w14:textId="6F97E886" w:rsidR="00FE7E5A" w:rsidRPr="00440E3D" w:rsidRDefault="00FE7E5A"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6</w:t>
            </w:r>
          </w:p>
        </w:tc>
        <w:tc>
          <w:tcPr>
            <w:tcW w:w="5261" w:type="dxa"/>
          </w:tcPr>
          <w:p w14:paraId="225D2E67"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60F57DD9" w14:textId="77777777" w:rsidTr="002C042B">
        <w:tc>
          <w:tcPr>
            <w:tcW w:w="4106" w:type="dxa"/>
          </w:tcPr>
          <w:p w14:paraId="0482FA9D" w14:textId="77777777" w:rsidR="00FE7E5A" w:rsidRPr="004B7460" w:rsidRDefault="00FE7E5A" w:rsidP="00813F80">
            <w:pPr>
              <w:spacing w:line="276" w:lineRule="auto"/>
              <w:jc w:val="center"/>
              <w:rPr>
                <w:rFonts w:ascii="Times New Roman" w:hAnsi="Times New Roman" w:cs="Times New Roman"/>
                <w:b/>
                <w:bCs/>
                <w:sz w:val="20"/>
                <w:szCs w:val="20"/>
              </w:rPr>
            </w:pPr>
            <w:r w:rsidRPr="004B7460">
              <w:rPr>
                <w:rFonts w:ascii="Times New Roman" w:hAnsi="Times New Roman" w:cs="Times New Roman"/>
                <w:b/>
                <w:bCs/>
                <w:sz w:val="20"/>
                <w:szCs w:val="20"/>
              </w:rPr>
              <w:t xml:space="preserve">Gruppo: LIN - Lingue </w:t>
            </w:r>
          </w:p>
          <w:p w14:paraId="2DFE66FD" w14:textId="1A886A9B" w:rsidR="003510D8" w:rsidRPr="004B7460" w:rsidRDefault="003510D8" w:rsidP="00813F80">
            <w:pPr>
              <w:spacing w:line="276" w:lineRule="auto"/>
              <w:jc w:val="center"/>
              <w:rPr>
                <w:rFonts w:ascii="Times New Roman" w:hAnsi="Times New Roman" w:cs="Times New Roman"/>
                <w:b/>
                <w:bCs/>
                <w:sz w:val="20"/>
                <w:szCs w:val="20"/>
              </w:rPr>
            </w:pPr>
            <w:r w:rsidRPr="004B7460">
              <w:rPr>
                <w:rFonts w:ascii="Times New Roman" w:hAnsi="Times New Roman" w:cs="Times New Roman"/>
                <w:b/>
                <w:bCs/>
                <w:sz w:val="20"/>
                <w:szCs w:val="20"/>
              </w:rPr>
              <w:t xml:space="preserve">Note: </w:t>
            </w:r>
            <w:r w:rsidR="00995385" w:rsidRPr="004B7460">
              <w:rPr>
                <w:rFonts w:ascii="Times New Roman" w:hAnsi="Times New Roman" w:cs="Times New Roman"/>
                <w:b/>
                <w:bCs/>
                <w:sz w:val="20"/>
                <w:szCs w:val="20"/>
              </w:rPr>
              <w:t xml:space="preserve">a scelta </w:t>
            </w:r>
            <w:r w:rsidRPr="004B7460">
              <w:rPr>
                <w:rFonts w:ascii="Times New Roman" w:hAnsi="Times New Roman" w:cs="Times New Roman"/>
                <w:b/>
                <w:bCs/>
                <w:sz w:val="20"/>
                <w:szCs w:val="20"/>
              </w:rPr>
              <w:t xml:space="preserve">un Laboratorio da </w:t>
            </w:r>
            <w:proofErr w:type="gramStart"/>
            <w:r w:rsidRPr="004B7460">
              <w:rPr>
                <w:rFonts w:ascii="Times New Roman" w:hAnsi="Times New Roman" w:cs="Times New Roman"/>
                <w:b/>
                <w:bCs/>
                <w:sz w:val="20"/>
                <w:szCs w:val="20"/>
              </w:rPr>
              <w:t>6</w:t>
            </w:r>
            <w:proofErr w:type="gramEnd"/>
            <w:r w:rsidRPr="004B7460">
              <w:rPr>
                <w:rFonts w:ascii="Times New Roman" w:hAnsi="Times New Roman" w:cs="Times New Roman"/>
                <w:b/>
                <w:bCs/>
                <w:sz w:val="20"/>
                <w:szCs w:val="20"/>
              </w:rPr>
              <w:t xml:space="preserve"> cfu</w:t>
            </w:r>
          </w:p>
          <w:p w14:paraId="7E6E7F97" w14:textId="77777777" w:rsidR="0031799B" w:rsidRPr="004B7460" w:rsidRDefault="0031799B" w:rsidP="00813F80">
            <w:pPr>
              <w:spacing w:line="276" w:lineRule="auto"/>
              <w:jc w:val="center"/>
              <w:rPr>
                <w:rFonts w:ascii="Times New Roman" w:hAnsi="Times New Roman" w:cs="Times New Roman"/>
                <w:b/>
                <w:bCs/>
                <w:sz w:val="20"/>
                <w:szCs w:val="20"/>
              </w:rPr>
            </w:pPr>
          </w:p>
          <w:p w14:paraId="34246F37" w14:textId="173F2026" w:rsidR="00995385" w:rsidRPr="004B7460" w:rsidRDefault="00995385" w:rsidP="00813F80">
            <w:pPr>
              <w:spacing w:line="276" w:lineRule="auto"/>
              <w:rPr>
                <w:rFonts w:ascii="Times New Roman" w:hAnsi="Times New Roman" w:cs="Times New Roman"/>
                <w:b/>
                <w:bCs/>
                <w:sz w:val="20"/>
                <w:szCs w:val="20"/>
              </w:rPr>
            </w:pPr>
            <w:r w:rsidRPr="004B7460">
              <w:rPr>
                <w:rFonts w:ascii="Times New Roman" w:hAnsi="Times New Roman" w:cs="Times New Roman"/>
                <w:b/>
                <w:bCs/>
                <w:sz w:val="20"/>
                <w:szCs w:val="20"/>
              </w:rPr>
              <w:t>Attività contenute nel gruppo:</w:t>
            </w:r>
          </w:p>
          <w:p w14:paraId="32C3E1EE" w14:textId="75D0F808"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francese A</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6899C3EB" w14:textId="5B2FC055"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francese B</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4C26410E" w14:textId="591820F6"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francese C</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r w:rsidRPr="004B7460">
              <w:rPr>
                <w:rFonts w:ascii="Times New Roman" w:hAnsi="Times New Roman" w:cs="Times New Roman"/>
                <w:sz w:val="20"/>
                <w:szCs w:val="20"/>
              </w:rPr>
              <w:t xml:space="preserve"> </w:t>
            </w:r>
          </w:p>
          <w:p w14:paraId="177243F8" w14:textId="04E46FA2"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inglese A</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19EB7E16" w14:textId="4040803A"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inglese B</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240DFE41" w14:textId="34502D94"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inglese C</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15B3E562" w14:textId="7F258239"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spagnola A</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2225518F" w14:textId="24D86AC2"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spagnola B</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7146B006" w14:textId="77DA4106"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spagnola C</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r w:rsidRPr="004B7460">
              <w:rPr>
                <w:rFonts w:ascii="Times New Roman" w:hAnsi="Times New Roman" w:cs="Times New Roman"/>
                <w:sz w:val="20"/>
                <w:szCs w:val="20"/>
              </w:rPr>
              <w:t xml:space="preserve"> </w:t>
            </w:r>
          </w:p>
          <w:p w14:paraId="0C275DD5" w14:textId="396706A1"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tedesca A</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p w14:paraId="5D04DFE9" w14:textId="00CF8C1F" w:rsidR="00995385" w:rsidRPr="004B7460" w:rsidRDefault="00995385" w:rsidP="00813F80">
            <w:pPr>
              <w:spacing w:line="276" w:lineRule="auto"/>
              <w:rPr>
                <w:rFonts w:ascii="Times New Roman" w:hAnsi="Times New Roman" w:cs="Times New Roman"/>
                <w:sz w:val="20"/>
                <w:szCs w:val="20"/>
              </w:rPr>
            </w:pPr>
            <w:r w:rsidRPr="004B7460">
              <w:rPr>
                <w:rFonts w:ascii="Times New Roman" w:hAnsi="Times New Roman" w:cs="Times New Roman"/>
                <w:sz w:val="20"/>
                <w:szCs w:val="20"/>
              </w:rPr>
              <w:t>Laboratorio di lingua tedesca B</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r w:rsidRPr="004B7460">
              <w:rPr>
                <w:rFonts w:ascii="Times New Roman" w:hAnsi="Times New Roman" w:cs="Times New Roman"/>
                <w:sz w:val="20"/>
                <w:szCs w:val="20"/>
              </w:rPr>
              <w:t xml:space="preserve"> Laboratorio di lingua tedesca C</w:t>
            </w:r>
            <w:r w:rsidR="00F764AC" w:rsidRPr="004B7460">
              <w:rPr>
                <w:rFonts w:ascii="Times New Roman" w:hAnsi="Times New Roman" w:cs="Times New Roman"/>
                <w:sz w:val="20"/>
                <w:szCs w:val="20"/>
              </w:rPr>
              <w:t xml:space="preserve"> (6 CFU)</w:t>
            </w:r>
            <w:r w:rsidR="005E7BCA" w:rsidRPr="004B7460">
              <w:rPr>
                <w:rFonts w:ascii="Times New Roman" w:hAnsi="Times New Roman" w:cs="Times New Roman"/>
                <w:sz w:val="20"/>
                <w:szCs w:val="20"/>
              </w:rPr>
              <w:t>;</w:t>
            </w:r>
          </w:p>
        </w:tc>
        <w:tc>
          <w:tcPr>
            <w:tcW w:w="261" w:type="dxa"/>
          </w:tcPr>
          <w:p w14:paraId="1F0ED366" w14:textId="31C05EE8" w:rsidR="00FE7E5A" w:rsidRPr="00440E3D" w:rsidRDefault="00FE7E5A" w:rsidP="00813F80">
            <w:pPr>
              <w:spacing w:line="276" w:lineRule="auto"/>
              <w:jc w:val="center"/>
              <w:rPr>
                <w:rFonts w:ascii="Times New Roman" w:hAnsi="Times New Roman" w:cs="Times New Roman"/>
                <w:sz w:val="20"/>
                <w:szCs w:val="20"/>
              </w:rPr>
            </w:pPr>
            <w:r w:rsidRPr="004B7460">
              <w:rPr>
                <w:rFonts w:ascii="Times New Roman" w:hAnsi="Times New Roman" w:cs="Times New Roman"/>
                <w:sz w:val="20"/>
                <w:szCs w:val="20"/>
              </w:rPr>
              <w:t>6</w:t>
            </w:r>
          </w:p>
        </w:tc>
        <w:tc>
          <w:tcPr>
            <w:tcW w:w="5261" w:type="dxa"/>
          </w:tcPr>
          <w:p w14:paraId="16D0BD29" w14:textId="353F2BAC" w:rsidR="00FE7E5A" w:rsidRPr="00440E3D" w:rsidRDefault="00F764AC"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 xml:space="preserve"> </w:t>
            </w:r>
          </w:p>
        </w:tc>
      </w:tr>
      <w:tr w:rsidR="00FE7E5A" w:rsidRPr="00440E3D" w14:paraId="320E1BE3" w14:textId="77777777" w:rsidTr="002C042B">
        <w:tc>
          <w:tcPr>
            <w:tcW w:w="4106" w:type="dxa"/>
          </w:tcPr>
          <w:p w14:paraId="04811CD6" w14:textId="18F00C9C" w:rsidR="00FE7E5A" w:rsidRPr="003337BD" w:rsidRDefault="00FE7E5A" w:rsidP="00813F80">
            <w:pPr>
              <w:spacing w:line="276" w:lineRule="auto"/>
              <w:jc w:val="center"/>
              <w:rPr>
                <w:rFonts w:ascii="Times New Roman" w:hAnsi="Times New Roman" w:cs="Times New Roman"/>
                <w:b/>
                <w:bCs/>
                <w:sz w:val="20"/>
                <w:szCs w:val="20"/>
              </w:rPr>
            </w:pPr>
            <w:r w:rsidRPr="003337BD">
              <w:rPr>
                <w:rFonts w:ascii="Times New Roman" w:hAnsi="Times New Roman" w:cs="Times New Roman"/>
                <w:b/>
                <w:bCs/>
                <w:sz w:val="20"/>
                <w:szCs w:val="20"/>
              </w:rPr>
              <w:t xml:space="preserve">Gruppo: STEM - </w:t>
            </w:r>
            <w:r w:rsidR="002D6FA2" w:rsidRPr="003337BD">
              <w:rPr>
                <w:rFonts w:ascii="Times New Roman" w:hAnsi="Times New Roman" w:cs="Times New Roman"/>
                <w:b/>
                <w:bCs/>
                <w:sz w:val="20"/>
                <w:szCs w:val="20"/>
              </w:rPr>
              <w:t xml:space="preserve">STORIA ED EMERGENZE </w:t>
            </w:r>
          </w:p>
          <w:p w14:paraId="683BF87C" w14:textId="7021C867" w:rsidR="00995385" w:rsidRPr="003337BD" w:rsidRDefault="00995385" w:rsidP="00813F80">
            <w:pPr>
              <w:spacing w:line="276" w:lineRule="auto"/>
              <w:jc w:val="center"/>
              <w:rPr>
                <w:rFonts w:ascii="Times New Roman" w:hAnsi="Times New Roman" w:cs="Times New Roman"/>
                <w:b/>
                <w:bCs/>
                <w:sz w:val="20"/>
                <w:szCs w:val="20"/>
              </w:rPr>
            </w:pPr>
            <w:r w:rsidRPr="003337BD">
              <w:rPr>
                <w:rFonts w:ascii="Times New Roman" w:hAnsi="Times New Roman" w:cs="Times New Roman"/>
                <w:b/>
                <w:bCs/>
                <w:sz w:val="20"/>
                <w:szCs w:val="20"/>
              </w:rPr>
              <w:t xml:space="preserve">Note: a scelta un esame da </w:t>
            </w:r>
            <w:proofErr w:type="gramStart"/>
            <w:r w:rsidRPr="003337BD">
              <w:rPr>
                <w:rFonts w:ascii="Times New Roman" w:hAnsi="Times New Roman" w:cs="Times New Roman"/>
                <w:b/>
                <w:bCs/>
                <w:sz w:val="20"/>
                <w:szCs w:val="20"/>
              </w:rPr>
              <w:t>6</w:t>
            </w:r>
            <w:proofErr w:type="gramEnd"/>
            <w:r w:rsidRPr="003337BD">
              <w:rPr>
                <w:rFonts w:ascii="Times New Roman" w:hAnsi="Times New Roman" w:cs="Times New Roman"/>
                <w:b/>
                <w:bCs/>
                <w:sz w:val="20"/>
                <w:szCs w:val="20"/>
              </w:rPr>
              <w:t xml:space="preserve"> cfu</w:t>
            </w:r>
          </w:p>
          <w:p w14:paraId="5B11FDB2" w14:textId="77777777" w:rsidR="0031799B" w:rsidRPr="003337BD" w:rsidRDefault="0031799B" w:rsidP="00813F80">
            <w:pPr>
              <w:spacing w:line="276" w:lineRule="auto"/>
              <w:jc w:val="center"/>
              <w:rPr>
                <w:rFonts w:ascii="Times New Roman" w:hAnsi="Times New Roman" w:cs="Times New Roman"/>
                <w:b/>
                <w:bCs/>
                <w:sz w:val="20"/>
                <w:szCs w:val="20"/>
              </w:rPr>
            </w:pPr>
          </w:p>
          <w:p w14:paraId="5FB89678" w14:textId="6EF58AC5" w:rsidR="00995385" w:rsidRPr="003337BD" w:rsidRDefault="00995385" w:rsidP="00813F80">
            <w:pPr>
              <w:spacing w:line="276" w:lineRule="auto"/>
              <w:rPr>
                <w:rFonts w:ascii="Times New Roman" w:hAnsi="Times New Roman" w:cs="Times New Roman"/>
                <w:b/>
                <w:bCs/>
                <w:sz w:val="20"/>
                <w:szCs w:val="20"/>
              </w:rPr>
            </w:pPr>
            <w:r w:rsidRPr="003337BD">
              <w:rPr>
                <w:rFonts w:ascii="Times New Roman" w:hAnsi="Times New Roman" w:cs="Times New Roman"/>
                <w:b/>
                <w:bCs/>
                <w:sz w:val="20"/>
                <w:szCs w:val="20"/>
              </w:rPr>
              <w:t>Attività contenute nel gruppo:</w:t>
            </w:r>
          </w:p>
          <w:p w14:paraId="5CD9AB10" w14:textId="103CFF2E" w:rsidR="00995385" w:rsidRPr="003337BD" w:rsidRDefault="00995385" w:rsidP="00813F80">
            <w:pPr>
              <w:spacing w:line="276" w:lineRule="auto"/>
              <w:rPr>
                <w:rFonts w:ascii="Times New Roman" w:hAnsi="Times New Roman" w:cs="Times New Roman"/>
                <w:sz w:val="20"/>
                <w:szCs w:val="20"/>
              </w:rPr>
            </w:pPr>
            <w:r w:rsidRPr="003337BD">
              <w:rPr>
                <w:rFonts w:ascii="Times New Roman" w:hAnsi="Times New Roman" w:cs="Times New Roman"/>
                <w:sz w:val="20"/>
                <w:szCs w:val="20"/>
              </w:rPr>
              <w:t>Emergenze e protezione civile</w:t>
            </w:r>
            <w:r w:rsidR="00F421FE" w:rsidRPr="003337BD">
              <w:rPr>
                <w:rFonts w:ascii="Times New Roman" w:hAnsi="Times New Roman" w:cs="Times New Roman"/>
                <w:sz w:val="20"/>
                <w:szCs w:val="20"/>
              </w:rPr>
              <w:t xml:space="preserve"> (6 CFU)</w:t>
            </w:r>
            <w:r w:rsidR="005E7BCA" w:rsidRPr="003337BD">
              <w:rPr>
                <w:rFonts w:ascii="Times New Roman" w:hAnsi="Times New Roman" w:cs="Times New Roman"/>
                <w:sz w:val="20"/>
                <w:szCs w:val="20"/>
              </w:rPr>
              <w:t>;</w:t>
            </w:r>
            <w:r w:rsidRPr="003337BD">
              <w:rPr>
                <w:rFonts w:ascii="Times New Roman" w:hAnsi="Times New Roman" w:cs="Times New Roman"/>
                <w:sz w:val="20"/>
                <w:szCs w:val="20"/>
              </w:rPr>
              <w:t xml:space="preserve"> </w:t>
            </w:r>
          </w:p>
          <w:p w14:paraId="1C9B80F3" w14:textId="25C2A7BA" w:rsidR="00995385" w:rsidRPr="003337BD" w:rsidRDefault="00995385" w:rsidP="00813F80">
            <w:pPr>
              <w:spacing w:line="276" w:lineRule="auto"/>
              <w:rPr>
                <w:rFonts w:ascii="Times New Roman" w:hAnsi="Times New Roman" w:cs="Times New Roman"/>
                <w:sz w:val="20"/>
                <w:szCs w:val="20"/>
              </w:rPr>
            </w:pPr>
            <w:r w:rsidRPr="003337BD">
              <w:rPr>
                <w:rFonts w:ascii="Times New Roman" w:hAnsi="Times New Roman" w:cs="Times New Roman"/>
                <w:sz w:val="20"/>
                <w:szCs w:val="20"/>
              </w:rPr>
              <w:t>Europa e mondo dall’età moderna all’età contemporanea</w:t>
            </w:r>
            <w:r w:rsidR="00F421FE" w:rsidRPr="003337BD">
              <w:rPr>
                <w:rFonts w:ascii="Times New Roman" w:hAnsi="Times New Roman" w:cs="Times New Roman"/>
                <w:sz w:val="20"/>
                <w:szCs w:val="20"/>
              </w:rPr>
              <w:t xml:space="preserve"> (6 cfu)</w:t>
            </w:r>
            <w:r w:rsidR="005E7BCA" w:rsidRPr="003337BD">
              <w:rPr>
                <w:rFonts w:ascii="Times New Roman" w:hAnsi="Times New Roman" w:cs="Times New Roman"/>
                <w:sz w:val="20"/>
                <w:szCs w:val="20"/>
              </w:rPr>
              <w:t>;</w:t>
            </w:r>
          </w:p>
        </w:tc>
        <w:tc>
          <w:tcPr>
            <w:tcW w:w="261" w:type="dxa"/>
          </w:tcPr>
          <w:p w14:paraId="14AEAD31" w14:textId="3C05B86F" w:rsidR="00FE7E5A" w:rsidRPr="00440E3D" w:rsidRDefault="00FE7E5A" w:rsidP="00813F80">
            <w:pPr>
              <w:spacing w:line="276" w:lineRule="auto"/>
              <w:jc w:val="center"/>
              <w:rPr>
                <w:rFonts w:ascii="Times New Roman" w:hAnsi="Times New Roman" w:cs="Times New Roman"/>
                <w:sz w:val="20"/>
                <w:szCs w:val="20"/>
              </w:rPr>
            </w:pPr>
            <w:r w:rsidRPr="003337BD">
              <w:rPr>
                <w:rFonts w:ascii="Times New Roman" w:hAnsi="Times New Roman" w:cs="Times New Roman"/>
                <w:sz w:val="20"/>
                <w:szCs w:val="20"/>
              </w:rPr>
              <w:t>6</w:t>
            </w:r>
          </w:p>
        </w:tc>
        <w:tc>
          <w:tcPr>
            <w:tcW w:w="5261" w:type="dxa"/>
          </w:tcPr>
          <w:p w14:paraId="0C36EC26" w14:textId="77777777" w:rsidR="00FE7E5A" w:rsidRPr="00440E3D" w:rsidRDefault="00FE7E5A" w:rsidP="00813F80">
            <w:pPr>
              <w:spacing w:line="276" w:lineRule="auto"/>
              <w:jc w:val="center"/>
              <w:rPr>
                <w:rFonts w:ascii="Times New Roman" w:hAnsi="Times New Roman" w:cs="Times New Roman"/>
                <w:sz w:val="20"/>
                <w:szCs w:val="20"/>
              </w:rPr>
            </w:pPr>
          </w:p>
        </w:tc>
      </w:tr>
    </w:tbl>
    <w:p w14:paraId="04556D39" w14:textId="029624C7" w:rsidR="0031799B" w:rsidRPr="00440E3D" w:rsidRDefault="0031799B" w:rsidP="00813F80">
      <w:pPr>
        <w:spacing w:line="276" w:lineRule="auto"/>
        <w:jc w:val="center"/>
        <w:rPr>
          <w:rFonts w:ascii="Times New Roman" w:hAnsi="Times New Roman" w:cs="Times New Roman"/>
          <w:sz w:val="20"/>
          <w:szCs w:val="20"/>
        </w:rPr>
      </w:pPr>
    </w:p>
    <w:p w14:paraId="550D9785" w14:textId="77777777" w:rsidR="00813F80" w:rsidRPr="00440E3D" w:rsidRDefault="00813F80" w:rsidP="00813F80">
      <w:pPr>
        <w:spacing w:line="276" w:lineRule="auto"/>
        <w:jc w:val="center"/>
        <w:rPr>
          <w:rFonts w:ascii="Times New Roman" w:hAnsi="Times New Roman" w:cs="Times New Roman"/>
          <w:sz w:val="20"/>
          <w:szCs w:val="20"/>
        </w:rPr>
      </w:pPr>
    </w:p>
    <w:p w14:paraId="035EA2F2" w14:textId="3A14BF16" w:rsidR="002C042B" w:rsidRDefault="002C042B" w:rsidP="00813F80">
      <w:pPr>
        <w:spacing w:line="276" w:lineRule="auto"/>
        <w:jc w:val="center"/>
        <w:rPr>
          <w:rFonts w:ascii="Times New Roman" w:hAnsi="Times New Roman" w:cs="Times New Roman"/>
          <w:sz w:val="20"/>
          <w:szCs w:val="20"/>
        </w:rPr>
      </w:pPr>
    </w:p>
    <w:p w14:paraId="1885E358" w14:textId="697D2ABB" w:rsidR="00450714" w:rsidRDefault="00450714" w:rsidP="00813F80">
      <w:pPr>
        <w:spacing w:line="276" w:lineRule="auto"/>
        <w:jc w:val="center"/>
        <w:rPr>
          <w:rFonts w:ascii="Times New Roman" w:hAnsi="Times New Roman" w:cs="Times New Roman"/>
          <w:sz w:val="20"/>
          <w:szCs w:val="20"/>
        </w:rPr>
      </w:pPr>
    </w:p>
    <w:p w14:paraId="01DD4358" w14:textId="77777777" w:rsidR="003337BD" w:rsidRPr="00440E3D" w:rsidRDefault="003337BD" w:rsidP="00813F80">
      <w:pPr>
        <w:spacing w:line="276" w:lineRule="auto"/>
        <w:jc w:val="cente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3711"/>
        <w:gridCol w:w="669"/>
        <w:gridCol w:w="5248"/>
      </w:tblGrid>
      <w:tr w:rsidR="0031799B" w:rsidRPr="00440E3D" w14:paraId="5F66911D" w14:textId="77777777" w:rsidTr="009225EB">
        <w:tc>
          <w:tcPr>
            <w:tcW w:w="9628" w:type="dxa"/>
            <w:gridSpan w:val="3"/>
          </w:tcPr>
          <w:p w14:paraId="3DCF93D1"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SECONDO ANNO</w:t>
            </w:r>
          </w:p>
        </w:tc>
      </w:tr>
      <w:tr w:rsidR="0031799B" w:rsidRPr="00440E3D" w14:paraId="50CF5A77" w14:textId="77777777" w:rsidTr="00F764AC">
        <w:tc>
          <w:tcPr>
            <w:tcW w:w="3711" w:type="dxa"/>
          </w:tcPr>
          <w:p w14:paraId="7CD9FDB7"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INSEGNAMENTI</w:t>
            </w:r>
          </w:p>
        </w:tc>
        <w:tc>
          <w:tcPr>
            <w:tcW w:w="669" w:type="dxa"/>
          </w:tcPr>
          <w:p w14:paraId="51E7632B"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CFU</w:t>
            </w:r>
          </w:p>
        </w:tc>
        <w:tc>
          <w:tcPr>
            <w:tcW w:w="5248" w:type="dxa"/>
          </w:tcPr>
          <w:p w14:paraId="34D4550B"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CONTROLLO ESAMI SOSTENUTI</w:t>
            </w:r>
          </w:p>
        </w:tc>
      </w:tr>
      <w:tr w:rsidR="0031799B" w:rsidRPr="00440E3D" w14:paraId="6BF0F50B" w14:textId="77777777" w:rsidTr="00F764AC">
        <w:tc>
          <w:tcPr>
            <w:tcW w:w="3711" w:type="dxa"/>
          </w:tcPr>
          <w:p w14:paraId="3DCE6E68"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Statistica</w:t>
            </w:r>
          </w:p>
        </w:tc>
        <w:tc>
          <w:tcPr>
            <w:tcW w:w="669" w:type="dxa"/>
          </w:tcPr>
          <w:p w14:paraId="336E6A31" w14:textId="77777777" w:rsidR="0031799B" w:rsidRPr="00440E3D" w:rsidRDefault="0031799B"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9</w:t>
            </w:r>
          </w:p>
        </w:tc>
        <w:tc>
          <w:tcPr>
            <w:tcW w:w="5248" w:type="dxa"/>
          </w:tcPr>
          <w:p w14:paraId="2DECAE8C"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25FF5816" w14:textId="77777777" w:rsidTr="00F764AC">
        <w:tc>
          <w:tcPr>
            <w:tcW w:w="3711" w:type="dxa"/>
          </w:tcPr>
          <w:p w14:paraId="15F58C14"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Diritto Internazionale</w:t>
            </w:r>
          </w:p>
        </w:tc>
        <w:tc>
          <w:tcPr>
            <w:tcW w:w="669" w:type="dxa"/>
          </w:tcPr>
          <w:p w14:paraId="080B9018" w14:textId="77777777" w:rsidR="0031799B" w:rsidRPr="00440E3D" w:rsidRDefault="0031799B"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6</w:t>
            </w:r>
          </w:p>
        </w:tc>
        <w:tc>
          <w:tcPr>
            <w:tcW w:w="5248" w:type="dxa"/>
          </w:tcPr>
          <w:p w14:paraId="3EA39E5E"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1119DB95" w14:textId="77777777" w:rsidTr="00F764AC">
        <w:tc>
          <w:tcPr>
            <w:tcW w:w="3711" w:type="dxa"/>
          </w:tcPr>
          <w:p w14:paraId="4FE318F6"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Metodologia delle scienze sociali</w:t>
            </w:r>
          </w:p>
        </w:tc>
        <w:tc>
          <w:tcPr>
            <w:tcW w:w="669" w:type="dxa"/>
          </w:tcPr>
          <w:p w14:paraId="56416E75" w14:textId="77777777" w:rsidR="0031799B" w:rsidRPr="00440E3D" w:rsidRDefault="0031799B"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6</w:t>
            </w:r>
          </w:p>
        </w:tc>
        <w:tc>
          <w:tcPr>
            <w:tcW w:w="5248" w:type="dxa"/>
          </w:tcPr>
          <w:p w14:paraId="27375739"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764B72E0" w14:textId="77777777" w:rsidTr="00F764AC">
        <w:tc>
          <w:tcPr>
            <w:tcW w:w="3711" w:type="dxa"/>
          </w:tcPr>
          <w:p w14:paraId="2809AD9C" w14:textId="4F3429AE"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Sociologia generale e dello sviluppo</w:t>
            </w:r>
          </w:p>
        </w:tc>
        <w:tc>
          <w:tcPr>
            <w:tcW w:w="669" w:type="dxa"/>
          </w:tcPr>
          <w:p w14:paraId="16560248" w14:textId="77777777" w:rsidR="0031799B" w:rsidRPr="00440E3D" w:rsidRDefault="0031799B"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9</w:t>
            </w:r>
          </w:p>
        </w:tc>
        <w:tc>
          <w:tcPr>
            <w:tcW w:w="5248" w:type="dxa"/>
          </w:tcPr>
          <w:p w14:paraId="7CA23801"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73983208" w14:textId="77777777" w:rsidTr="00F764AC">
        <w:tc>
          <w:tcPr>
            <w:tcW w:w="3711" w:type="dxa"/>
          </w:tcPr>
          <w:p w14:paraId="4782E699" w14:textId="77777777" w:rsidR="0031799B" w:rsidRPr="00A947E8" w:rsidRDefault="0031799B" w:rsidP="00813F80">
            <w:pPr>
              <w:spacing w:line="276" w:lineRule="auto"/>
              <w:jc w:val="center"/>
              <w:rPr>
                <w:rFonts w:ascii="Times New Roman" w:hAnsi="Times New Roman" w:cs="Times New Roman"/>
                <w:b/>
                <w:bCs/>
                <w:sz w:val="20"/>
                <w:szCs w:val="20"/>
              </w:rPr>
            </w:pPr>
            <w:r w:rsidRPr="00A947E8">
              <w:rPr>
                <w:rFonts w:ascii="Times New Roman" w:hAnsi="Times New Roman" w:cs="Times New Roman"/>
                <w:b/>
                <w:bCs/>
                <w:sz w:val="20"/>
                <w:szCs w:val="20"/>
              </w:rPr>
              <w:t>Gruppo: SSA- SAPERI STORICI E ANTROPOLOGICI</w:t>
            </w:r>
          </w:p>
          <w:p w14:paraId="03D552BA" w14:textId="5C3E6D41" w:rsidR="0031799B" w:rsidRPr="00A947E8" w:rsidRDefault="0031799B" w:rsidP="00813F80">
            <w:pPr>
              <w:spacing w:line="276" w:lineRule="auto"/>
              <w:jc w:val="center"/>
              <w:rPr>
                <w:rFonts w:ascii="Times New Roman" w:hAnsi="Times New Roman" w:cs="Times New Roman"/>
                <w:b/>
                <w:bCs/>
                <w:sz w:val="20"/>
                <w:szCs w:val="20"/>
              </w:rPr>
            </w:pPr>
            <w:r w:rsidRPr="00A947E8">
              <w:rPr>
                <w:rFonts w:ascii="Times New Roman" w:hAnsi="Times New Roman" w:cs="Times New Roman"/>
                <w:b/>
                <w:bCs/>
                <w:sz w:val="20"/>
                <w:szCs w:val="20"/>
              </w:rPr>
              <w:t xml:space="preserve">Note: a scelta un esame da </w:t>
            </w:r>
            <w:proofErr w:type="gramStart"/>
            <w:r w:rsidRPr="00A947E8">
              <w:rPr>
                <w:rFonts w:ascii="Times New Roman" w:hAnsi="Times New Roman" w:cs="Times New Roman"/>
                <w:b/>
                <w:bCs/>
                <w:sz w:val="20"/>
                <w:szCs w:val="20"/>
              </w:rPr>
              <w:t>6</w:t>
            </w:r>
            <w:proofErr w:type="gramEnd"/>
            <w:r w:rsidRPr="00A947E8">
              <w:rPr>
                <w:rFonts w:ascii="Times New Roman" w:hAnsi="Times New Roman" w:cs="Times New Roman"/>
                <w:b/>
                <w:bCs/>
                <w:sz w:val="20"/>
                <w:szCs w:val="20"/>
              </w:rPr>
              <w:t xml:space="preserve"> cfu</w:t>
            </w:r>
          </w:p>
          <w:p w14:paraId="61F23D6A" w14:textId="77777777" w:rsidR="0031799B" w:rsidRPr="00A947E8" w:rsidRDefault="0031799B" w:rsidP="00813F80">
            <w:pPr>
              <w:spacing w:line="276" w:lineRule="auto"/>
              <w:jc w:val="center"/>
              <w:rPr>
                <w:rFonts w:ascii="Times New Roman" w:hAnsi="Times New Roman" w:cs="Times New Roman"/>
                <w:b/>
                <w:bCs/>
                <w:sz w:val="20"/>
                <w:szCs w:val="20"/>
              </w:rPr>
            </w:pPr>
          </w:p>
          <w:p w14:paraId="29D36690" w14:textId="77777777" w:rsidR="0031799B" w:rsidRPr="00A947E8" w:rsidRDefault="0031799B" w:rsidP="00813F80">
            <w:pPr>
              <w:spacing w:line="276" w:lineRule="auto"/>
              <w:rPr>
                <w:rFonts w:ascii="Times New Roman" w:hAnsi="Times New Roman" w:cs="Times New Roman"/>
                <w:b/>
                <w:bCs/>
                <w:sz w:val="20"/>
                <w:szCs w:val="20"/>
              </w:rPr>
            </w:pPr>
            <w:r w:rsidRPr="00A947E8">
              <w:rPr>
                <w:rFonts w:ascii="Times New Roman" w:hAnsi="Times New Roman" w:cs="Times New Roman"/>
                <w:b/>
                <w:bCs/>
                <w:sz w:val="20"/>
                <w:szCs w:val="20"/>
              </w:rPr>
              <w:t>Attività contenute nel gruppo:</w:t>
            </w:r>
          </w:p>
          <w:p w14:paraId="2E12769C" w14:textId="1F81F37D" w:rsidR="0031799B" w:rsidRPr="00A947E8" w:rsidRDefault="0031799B" w:rsidP="00813F80">
            <w:pPr>
              <w:spacing w:line="276" w:lineRule="auto"/>
              <w:rPr>
                <w:rFonts w:ascii="Times New Roman" w:hAnsi="Times New Roman" w:cs="Times New Roman"/>
                <w:sz w:val="20"/>
                <w:szCs w:val="20"/>
              </w:rPr>
            </w:pPr>
            <w:r w:rsidRPr="00A947E8">
              <w:rPr>
                <w:rFonts w:ascii="Times New Roman" w:hAnsi="Times New Roman" w:cs="Times New Roman"/>
                <w:sz w:val="20"/>
                <w:szCs w:val="20"/>
              </w:rPr>
              <w:t>Introduzione alla antropologia culturale</w:t>
            </w:r>
            <w:r w:rsidR="00B71CA8" w:rsidRPr="00A947E8">
              <w:rPr>
                <w:rFonts w:ascii="Times New Roman" w:hAnsi="Times New Roman" w:cs="Times New Roman"/>
                <w:sz w:val="20"/>
                <w:szCs w:val="20"/>
              </w:rPr>
              <w:t xml:space="preserve"> (6 CFU)</w:t>
            </w:r>
            <w:r w:rsidRPr="00A947E8">
              <w:rPr>
                <w:rFonts w:ascii="Times New Roman" w:hAnsi="Times New Roman" w:cs="Times New Roman"/>
                <w:sz w:val="20"/>
                <w:szCs w:val="20"/>
              </w:rPr>
              <w:t>;</w:t>
            </w:r>
          </w:p>
          <w:p w14:paraId="155CFF6A" w14:textId="2C5E88F5" w:rsidR="0031799B" w:rsidRPr="00A947E8" w:rsidRDefault="0031799B" w:rsidP="00813F80">
            <w:pPr>
              <w:spacing w:line="276" w:lineRule="auto"/>
              <w:rPr>
                <w:rFonts w:ascii="Times New Roman" w:hAnsi="Times New Roman" w:cs="Times New Roman"/>
                <w:sz w:val="20"/>
                <w:szCs w:val="20"/>
              </w:rPr>
            </w:pPr>
            <w:r w:rsidRPr="00A947E8">
              <w:rPr>
                <w:rFonts w:ascii="Times New Roman" w:hAnsi="Times New Roman" w:cs="Times New Roman"/>
                <w:sz w:val="20"/>
                <w:szCs w:val="20"/>
              </w:rPr>
              <w:t>Metodologie della ricerca antropologica</w:t>
            </w:r>
            <w:r w:rsidR="00B71CA8" w:rsidRPr="00A947E8">
              <w:rPr>
                <w:rFonts w:ascii="Times New Roman" w:hAnsi="Times New Roman" w:cs="Times New Roman"/>
                <w:sz w:val="20"/>
                <w:szCs w:val="20"/>
              </w:rPr>
              <w:t xml:space="preserve"> (6 CFU)</w:t>
            </w:r>
            <w:r w:rsidRPr="00A947E8">
              <w:rPr>
                <w:rFonts w:ascii="Times New Roman" w:hAnsi="Times New Roman" w:cs="Times New Roman"/>
                <w:sz w:val="20"/>
                <w:szCs w:val="20"/>
              </w:rPr>
              <w:t>;</w:t>
            </w:r>
          </w:p>
          <w:p w14:paraId="2BBF3696" w14:textId="6F74708B" w:rsidR="0031799B" w:rsidRPr="00A947E8" w:rsidRDefault="0031799B" w:rsidP="00813F80">
            <w:pPr>
              <w:spacing w:line="276" w:lineRule="auto"/>
              <w:rPr>
                <w:rFonts w:ascii="Times New Roman" w:hAnsi="Times New Roman" w:cs="Times New Roman"/>
                <w:sz w:val="20"/>
                <w:szCs w:val="20"/>
              </w:rPr>
            </w:pPr>
            <w:r w:rsidRPr="00A947E8">
              <w:rPr>
                <w:rFonts w:ascii="Times New Roman" w:hAnsi="Times New Roman" w:cs="Times New Roman"/>
                <w:sz w:val="20"/>
                <w:szCs w:val="20"/>
              </w:rPr>
              <w:t>Storia economica</w:t>
            </w:r>
            <w:r w:rsidR="00B71CA8" w:rsidRPr="00A947E8">
              <w:rPr>
                <w:rFonts w:ascii="Times New Roman" w:hAnsi="Times New Roman" w:cs="Times New Roman"/>
                <w:sz w:val="20"/>
                <w:szCs w:val="20"/>
              </w:rPr>
              <w:t xml:space="preserve"> (6 CFU)</w:t>
            </w:r>
            <w:r w:rsidRPr="00A947E8">
              <w:rPr>
                <w:rFonts w:ascii="Times New Roman" w:hAnsi="Times New Roman" w:cs="Times New Roman"/>
                <w:sz w:val="20"/>
                <w:szCs w:val="20"/>
              </w:rPr>
              <w:t>;</w:t>
            </w:r>
          </w:p>
        </w:tc>
        <w:tc>
          <w:tcPr>
            <w:tcW w:w="669" w:type="dxa"/>
          </w:tcPr>
          <w:p w14:paraId="619DF15B" w14:textId="77777777" w:rsidR="0031799B" w:rsidRPr="00440E3D" w:rsidRDefault="0031799B" w:rsidP="00813F80">
            <w:pPr>
              <w:spacing w:line="276" w:lineRule="auto"/>
              <w:jc w:val="center"/>
              <w:rPr>
                <w:rFonts w:ascii="Times New Roman" w:hAnsi="Times New Roman" w:cs="Times New Roman"/>
                <w:sz w:val="20"/>
                <w:szCs w:val="20"/>
              </w:rPr>
            </w:pPr>
            <w:r w:rsidRPr="00A947E8">
              <w:rPr>
                <w:rFonts w:ascii="Times New Roman" w:hAnsi="Times New Roman" w:cs="Times New Roman"/>
                <w:sz w:val="20"/>
                <w:szCs w:val="20"/>
              </w:rPr>
              <w:t>6</w:t>
            </w:r>
          </w:p>
        </w:tc>
        <w:tc>
          <w:tcPr>
            <w:tcW w:w="5248" w:type="dxa"/>
          </w:tcPr>
          <w:p w14:paraId="03411A3C"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0D0046B2" w14:textId="77777777" w:rsidTr="00F764AC">
        <w:tc>
          <w:tcPr>
            <w:tcW w:w="3711" w:type="dxa"/>
          </w:tcPr>
          <w:p w14:paraId="30C44CA1" w14:textId="77777777" w:rsidR="0031799B" w:rsidRPr="00D20A0A" w:rsidRDefault="0031799B" w:rsidP="00813F80">
            <w:pPr>
              <w:spacing w:line="276" w:lineRule="auto"/>
              <w:jc w:val="center"/>
              <w:rPr>
                <w:rFonts w:ascii="Times New Roman" w:hAnsi="Times New Roman" w:cs="Times New Roman"/>
                <w:b/>
                <w:bCs/>
                <w:sz w:val="20"/>
                <w:szCs w:val="20"/>
              </w:rPr>
            </w:pPr>
            <w:r w:rsidRPr="00D20A0A">
              <w:rPr>
                <w:rFonts w:ascii="Times New Roman" w:hAnsi="Times New Roman" w:cs="Times New Roman"/>
                <w:b/>
                <w:bCs/>
                <w:sz w:val="20"/>
                <w:szCs w:val="20"/>
              </w:rPr>
              <w:t>Gruppo: DEA - DEMOGRAFIA E ANTROPOLOGIA</w:t>
            </w:r>
          </w:p>
          <w:p w14:paraId="75BC804C" w14:textId="252AED71" w:rsidR="0031799B" w:rsidRPr="00D20A0A" w:rsidRDefault="0031799B" w:rsidP="00813F80">
            <w:pPr>
              <w:spacing w:line="276" w:lineRule="auto"/>
              <w:jc w:val="center"/>
              <w:rPr>
                <w:rFonts w:ascii="Times New Roman" w:hAnsi="Times New Roman" w:cs="Times New Roman"/>
                <w:b/>
                <w:bCs/>
                <w:sz w:val="20"/>
                <w:szCs w:val="20"/>
              </w:rPr>
            </w:pPr>
            <w:r w:rsidRPr="00D20A0A">
              <w:rPr>
                <w:rFonts w:ascii="Times New Roman" w:hAnsi="Times New Roman" w:cs="Times New Roman"/>
                <w:b/>
                <w:bCs/>
                <w:sz w:val="20"/>
                <w:szCs w:val="20"/>
              </w:rPr>
              <w:t xml:space="preserve">Note: a scelta un esame da </w:t>
            </w:r>
            <w:proofErr w:type="gramStart"/>
            <w:r w:rsidRPr="00D20A0A">
              <w:rPr>
                <w:rFonts w:ascii="Times New Roman" w:hAnsi="Times New Roman" w:cs="Times New Roman"/>
                <w:b/>
                <w:bCs/>
                <w:sz w:val="20"/>
                <w:szCs w:val="20"/>
              </w:rPr>
              <w:t>6</w:t>
            </w:r>
            <w:proofErr w:type="gramEnd"/>
            <w:r w:rsidRPr="00D20A0A">
              <w:rPr>
                <w:rFonts w:ascii="Times New Roman" w:hAnsi="Times New Roman" w:cs="Times New Roman"/>
                <w:b/>
                <w:bCs/>
                <w:sz w:val="20"/>
                <w:szCs w:val="20"/>
              </w:rPr>
              <w:t xml:space="preserve"> cfu</w:t>
            </w:r>
          </w:p>
          <w:p w14:paraId="7AE3CB09" w14:textId="77777777" w:rsidR="0031799B" w:rsidRPr="00D20A0A" w:rsidRDefault="0031799B" w:rsidP="00813F80">
            <w:pPr>
              <w:spacing w:line="276" w:lineRule="auto"/>
              <w:jc w:val="center"/>
              <w:rPr>
                <w:rFonts w:ascii="Times New Roman" w:hAnsi="Times New Roman" w:cs="Times New Roman"/>
                <w:b/>
                <w:bCs/>
                <w:sz w:val="20"/>
                <w:szCs w:val="20"/>
              </w:rPr>
            </w:pPr>
          </w:p>
          <w:p w14:paraId="5B92CC35" w14:textId="77777777" w:rsidR="0031799B" w:rsidRPr="00D20A0A" w:rsidRDefault="0031799B" w:rsidP="00813F80">
            <w:pPr>
              <w:spacing w:line="276" w:lineRule="auto"/>
              <w:rPr>
                <w:rFonts w:ascii="Times New Roman" w:hAnsi="Times New Roman" w:cs="Times New Roman"/>
                <w:b/>
                <w:bCs/>
                <w:sz w:val="20"/>
                <w:szCs w:val="20"/>
              </w:rPr>
            </w:pPr>
            <w:r w:rsidRPr="00D20A0A">
              <w:rPr>
                <w:rFonts w:ascii="Times New Roman" w:hAnsi="Times New Roman" w:cs="Times New Roman"/>
                <w:b/>
                <w:bCs/>
                <w:sz w:val="20"/>
                <w:szCs w:val="20"/>
              </w:rPr>
              <w:t>Attività contenute nel gruppo:</w:t>
            </w:r>
          </w:p>
          <w:p w14:paraId="29B0FCF9" w14:textId="04DA7AA5" w:rsidR="0031799B" w:rsidRPr="00D20A0A" w:rsidRDefault="0031799B" w:rsidP="00813F80">
            <w:pPr>
              <w:spacing w:line="276" w:lineRule="auto"/>
              <w:rPr>
                <w:rFonts w:ascii="Times New Roman" w:hAnsi="Times New Roman" w:cs="Times New Roman"/>
                <w:sz w:val="20"/>
                <w:szCs w:val="20"/>
              </w:rPr>
            </w:pPr>
            <w:r w:rsidRPr="00D20A0A">
              <w:rPr>
                <w:rFonts w:ascii="Times New Roman" w:hAnsi="Times New Roman" w:cs="Times New Roman"/>
                <w:sz w:val="20"/>
                <w:szCs w:val="20"/>
              </w:rPr>
              <w:t>Demografia</w:t>
            </w:r>
            <w:r w:rsidR="00B71CA8" w:rsidRPr="00D20A0A">
              <w:rPr>
                <w:rFonts w:ascii="Times New Roman" w:hAnsi="Times New Roman" w:cs="Times New Roman"/>
                <w:sz w:val="20"/>
                <w:szCs w:val="20"/>
              </w:rPr>
              <w:t xml:space="preserve"> (6 CFU)</w:t>
            </w:r>
            <w:r w:rsidRPr="00D20A0A">
              <w:rPr>
                <w:rFonts w:ascii="Times New Roman" w:hAnsi="Times New Roman" w:cs="Times New Roman"/>
                <w:sz w:val="20"/>
                <w:szCs w:val="20"/>
              </w:rPr>
              <w:t>;</w:t>
            </w:r>
          </w:p>
          <w:p w14:paraId="36FFFA47" w14:textId="2531F80F" w:rsidR="0031799B" w:rsidRPr="00D20A0A" w:rsidRDefault="0031799B" w:rsidP="00813F80">
            <w:pPr>
              <w:spacing w:line="276" w:lineRule="auto"/>
              <w:rPr>
                <w:rFonts w:ascii="Times New Roman" w:hAnsi="Times New Roman" w:cs="Times New Roman"/>
                <w:sz w:val="20"/>
                <w:szCs w:val="20"/>
              </w:rPr>
            </w:pPr>
            <w:r w:rsidRPr="00D20A0A">
              <w:rPr>
                <w:rFonts w:ascii="Times New Roman" w:hAnsi="Times New Roman" w:cs="Times New Roman"/>
                <w:sz w:val="20"/>
                <w:szCs w:val="20"/>
              </w:rPr>
              <w:t>Metodologie della ricerca antropologica</w:t>
            </w:r>
            <w:r w:rsidR="00B71CA8" w:rsidRPr="00D20A0A">
              <w:rPr>
                <w:rFonts w:ascii="Times New Roman" w:hAnsi="Times New Roman" w:cs="Times New Roman"/>
                <w:sz w:val="20"/>
                <w:szCs w:val="20"/>
              </w:rPr>
              <w:t xml:space="preserve"> (6 CFU)</w:t>
            </w:r>
            <w:r w:rsidRPr="00D20A0A">
              <w:rPr>
                <w:rFonts w:ascii="Times New Roman" w:hAnsi="Times New Roman" w:cs="Times New Roman"/>
                <w:sz w:val="20"/>
                <w:szCs w:val="20"/>
              </w:rPr>
              <w:t>;</w:t>
            </w:r>
          </w:p>
        </w:tc>
        <w:tc>
          <w:tcPr>
            <w:tcW w:w="669" w:type="dxa"/>
          </w:tcPr>
          <w:p w14:paraId="1531490B" w14:textId="77777777" w:rsidR="0031799B" w:rsidRPr="00440E3D" w:rsidRDefault="0031799B" w:rsidP="00813F80">
            <w:pPr>
              <w:spacing w:line="276" w:lineRule="auto"/>
              <w:jc w:val="center"/>
              <w:rPr>
                <w:rFonts w:ascii="Times New Roman" w:hAnsi="Times New Roman" w:cs="Times New Roman"/>
                <w:sz w:val="20"/>
                <w:szCs w:val="20"/>
              </w:rPr>
            </w:pPr>
            <w:r w:rsidRPr="00D20A0A">
              <w:rPr>
                <w:rFonts w:ascii="Times New Roman" w:hAnsi="Times New Roman" w:cs="Times New Roman"/>
                <w:sz w:val="20"/>
                <w:szCs w:val="20"/>
              </w:rPr>
              <w:t>6</w:t>
            </w:r>
          </w:p>
        </w:tc>
        <w:tc>
          <w:tcPr>
            <w:tcW w:w="5248" w:type="dxa"/>
          </w:tcPr>
          <w:p w14:paraId="1ECBD6E8"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765F619F" w14:textId="77777777" w:rsidTr="00F764AC">
        <w:tc>
          <w:tcPr>
            <w:tcW w:w="3711" w:type="dxa"/>
          </w:tcPr>
          <w:p w14:paraId="2AA61ED3" w14:textId="77777777" w:rsidR="0031799B" w:rsidRPr="0060445A" w:rsidRDefault="0031799B" w:rsidP="00813F80">
            <w:pPr>
              <w:spacing w:line="276" w:lineRule="auto"/>
              <w:jc w:val="center"/>
              <w:rPr>
                <w:rFonts w:ascii="Times New Roman" w:hAnsi="Times New Roman" w:cs="Times New Roman"/>
                <w:b/>
                <w:bCs/>
                <w:sz w:val="20"/>
                <w:szCs w:val="20"/>
              </w:rPr>
            </w:pPr>
            <w:r w:rsidRPr="0060445A">
              <w:rPr>
                <w:rFonts w:ascii="Times New Roman" w:hAnsi="Times New Roman" w:cs="Times New Roman"/>
                <w:b/>
                <w:bCs/>
                <w:sz w:val="20"/>
                <w:szCs w:val="20"/>
              </w:rPr>
              <w:t>Gruppo: CEC - CONOSCENZE ECONOMICHE COMPLEMENTARI</w:t>
            </w:r>
          </w:p>
          <w:p w14:paraId="41F93FC5" w14:textId="77777777" w:rsidR="0031799B" w:rsidRPr="0060445A" w:rsidRDefault="0031799B" w:rsidP="00813F80">
            <w:pPr>
              <w:spacing w:line="276" w:lineRule="auto"/>
              <w:jc w:val="center"/>
              <w:rPr>
                <w:rFonts w:ascii="Times New Roman" w:hAnsi="Times New Roman" w:cs="Times New Roman"/>
                <w:b/>
                <w:bCs/>
                <w:sz w:val="20"/>
                <w:szCs w:val="20"/>
              </w:rPr>
            </w:pPr>
            <w:r w:rsidRPr="0060445A">
              <w:rPr>
                <w:rFonts w:ascii="Times New Roman" w:hAnsi="Times New Roman" w:cs="Times New Roman"/>
                <w:b/>
                <w:bCs/>
                <w:sz w:val="20"/>
                <w:szCs w:val="20"/>
              </w:rPr>
              <w:t xml:space="preserve">Note: a scelta un esame da </w:t>
            </w:r>
            <w:proofErr w:type="gramStart"/>
            <w:r w:rsidRPr="0060445A">
              <w:rPr>
                <w:rFonts w:ascii="Times New Roman" w:hAnsi="Times New Roman" w:cs="Times New Roman"/>
                <w:b/>
                <w:bCs/>
                <w:sz w:val="20"/>
                <w:szCs w:val="20"/>
              </w:rPr>
              <w:t>6</w:t>
            </w:r>
            <w:proofErr w:type="gramEnd"/>
            <w:r w:rsidRPr="0060445A">
              <w:rPr>
                <w:rFonts w:ascii="Times New Roman" w:hAnsi="Times New Roman" w:cs="Times New Roman"/>
                <w:b/>
                <w:bCs/>
                <w:sz w:val="20"/>
                <w:szCs w:val="20"/>
              </w:rPr>
              <w:t xml:space="preserve"> cfu</w:t>
            </w:r>
          </w:p>
          <w:p w14:paraId="12104E79" w14:textId="77777777" w:rsidR="0031799B" w:rsidRPr="0060445A" w:rsidRDefault="0031799B" w:rsidP="00813F80">
            <w:pPr>
              <w:spacing w:line="276" w:lineRule="auto"/>
              <w:jc w:val="center"/>
              <w:rPr>
                <w:rFonts w:ascii="Times New Roman" w:hAnsi="Times New Roman" w:cs="Times New Roman"/>
                <w:b/>
                <w:bCs/>
                <w:sz w:val="20"/>
                <w:szCs w:val="20"/>
              </w:rPr>
            </w:pPr>
          </w:p>
          <w:p w14:paraId="169F2CA2" w14:textId="77777777" w:rsidR="0031799B" w:rsidRPr="0060445A" w:rsidRDefault="0031799B" w:rsidP="00813F80">
            <w:pPr>
              <w:spacing w:line="276" w:lineRule="auto"/>
              <w:rPr>
                <w:rFonts w:ascii="Times New Roman" w:hAnsi="Times New Roman" w:cs="Times New Roman"/>
                <w:b/>
                <w:bCs/>
                <w:sz w:val="20"/>
                <w:szCs w:val="20"/>
              </w:rPr>
            </w:pPr>
            <w:r w:rsidRPr="0060445A">
              <w:rPr>
                <w:rFonts w:ascii="Times New Roman" w:hAnsi="Times New Roman" w:cs="Times New Roman"/>
                <w:b/>
                <w:bCs/>
                <w:sz w:val="20"/>
                <w:szCs w:val="20"/>
              </w:rPr>
              <w:t>Attività contenute nel gruppo:</w:t>
            </w:r>
          </w:p>
          <w:p w14:paraId="4D965CFB" w14:textId="78AB60B6" w:rsidR="0031799B" w:rsidRPr="0060445A" w:rsidRDefault="0031799B" w:rsidP="00813F80">
            <w:pPr>
              <w:spacing w:line="276" w:lineRule="auto"/>
              <w:rPr>
                <w:rFonts w:ascii="Times New Roman" w:hAnsi="Times New Roman" w:cs="Times New Roman"/>
                <w:sz w:val="20"/>
                <w:szCs w:val="20"/>
              </w:rPr>
            </w:pPr>
            <w:r w:rsidRPr="0060445A">
              <w:rPr>
                <w:rFonts w:ascii="Times New Roman" w:hAnsi="Times New Roman" w:cs="Times New Roman"/>
                <w:sz w:val="20"/>
                <w:szCs w:val="20"/>
              </w:rPr>
              <w:t>Economia dello sviluppo</w:t>
            </w:r>
            <w:r w:rsidR="00E44588" w:rsidRPr="0060445A">
              <w:rPr>
                <w:rFonts w:ascii="Times New Roman" w:hAnsi="Times New Roman" w:cs="Times New Roman"/>
                <w:sz w:val="20"/>
                <w:szCs w:val="20"/>
              </w:rPr>
              <w:t xml:space="preserve"> (6 CFU)</w:t>
            </w:r>
            <w:r w:rsidR="002C042B" w:rsidRPr="0060445A">
              <w:rPr>
                <w:rFonts w:ascii="Times New Roman" w:hAnsi="Times New Roman" w:cs="Times New Roman"/>
                <w:sz w:val="20"/>
                <w:szCs w:val="20"/>
              </w:rPr>
              <w:t>;</w:t>
            </w:r>
          </w:p>
          <w:p w14:paraId="5EA4C7EB" w14:textId="55D7FD31" w:rsidR="0031799B" w:rsidRPr="0060445A" w:rsidRDefault="0031799B" w:rsidP="00813F80">
            <w:pPr>
              <w:spacing w:line="276" w:lineRule="auto"/>
              <w:rPr>
                <w:rFonts w:ascii="Times New Roman" w:hAnsi="Times New Roman" w:cs="Times New Roman"/>
                <w:sz w:val="20"/>
                <w:szCs w:val="20"/>
              </w:rPr>
            </w:pPr>
            <w:r w:rsidRPr="0060445A">
              <w:rPr>
                <w:rFonts w:ascii="Times New Roman" w:hAnsi="Times New Roman" w:cs="Times New Roman"/>
                <w:sz w:val="20"/>
                <w:szCs w:val="20"/>
              </w:rPr>
              <w:t>Economia ecologica</w:t>
            </w:r>
            <w:r w:rsidR="00E44588" w:rsidRPr="0060445A">
              <w:rPr>
                <w:rFonts w:ascii="Times New Roman" w:hAnsi="Times New Roman" w:cs="Times New Roman"/>
                <w:sz w:val="20"/>
                <w:szCs w:val="20"/>
              </w:rPr>
              <w:t xml:space="preserve"> (6 CFU)</w:t>
            </w:r>
            <w:r w:rsidR="002C042B" w:rsidRPr="0060445A">
              <w:rPr>
                <w:rFonts w:ascii="Times New Roman" w:hAnsi="Times New Roman" w:cs="Times New Roman"/>
                <w:sz w:val="20"/>
                <w:szCs w:val="20"/>
              </w:rPr>
              <w:t>;</w:t>
            </w:r>
          </w:p>
        </w:tc>
        <w:tc>
          <w:tcPr>
            <w:tcW w:w="669" w:type="dxa"/>
          </w:tcPr>
          <w:p w14:paraId="7296777B" w14:textId="77777777" w:rsidR="0031799B" w:rsidRPr="00440E3D" w:rsidRDefault="0031799B" w:rsidP="00813F80">
            <w:pPr>
              <w:spacing w:line="276" w:lineRule="auto"/>
              <w:jc w:val="center"/>
              <w:rPr>
                <w:rFonts w:ascii="Times New Roman" w:hAnsi="Times New Roman" w:cs="Times New Roman"/>
                <w:sz w:val="20"/>
                <w:szCs w:val="20"/>
              </w:rPr>
            </w:pPr>
            <w:r w:rsidRPr="0060445A">
              <w:rPr>
                <w:rFonts w:ascii="Times New Roman" w:hAnsi="Times New Roman" w:cs="Times New Roman"/>
                <w:sz w:val="20"/>
                <w:szCs w:val="20"/>
              </w:rPr>
              <w:t>6</w:t>
            </w:r>
          </w:p>
        </w:tc>
        <w:tc>
          <w:tcPr>
            <w:tcW w:w="5248" w:type="dxa"/>
          </w:tcPr>
          <w:p w14:paraId="1172A638"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62CBA442" w14:textId="77777777" w:rsidTr="00F764AC">
        <w:tc>
          <w:tcPr>
            <w:tcW w:w="3711" w:type="dxa"/>
          </w:tcPr>
          <w:p w14:paraId="7749806D" w14:textId="3E59EA38" w:rsidR="0031799B" w:rsidRPr="002147FD" w:rsidRDefault="0031799B" w:rsidP="00813F80">
            <w:pPr>
              <w:spacing w:line="276" w:lineRule="auto"/>
              <w:jc w:val="center"/>
              <w:rPr>
                <w:rFonts w:ascii="Times New Roman" w:hAnsi="Times New Roman" w:cs="Times New Roman"/>
                <w:b/>
                <w:bCs/>
                <w:sz w:val="20"/>
                <w:szCs w:val="20"/>
              </w:rPr>
            </w:pPr>
            <w:r w:rsidRPr="002147FD">
              <w:rPr>
                <w:rFonts w:ascii="Times New Roman" w:hAnsi="Times New Roman" w:cs="Times New Roman"/>
                <w:b/>
                <w:bCs/>
                <w:sz w:val="20"/>
                <w:szCs w:val="20"/>
              </w:rPr>
              <w:t>Gruppo: SEM - SEMINARI E ATTIVITA' SEMINARIALI</w:t>
            </w:r>
          </w:p>
          <w:p w14:paraId="0337F552" w14:textId="073A7EC2" w:rsidR="002C042B" w:rsidRPr="002147FD" w:rsidRDefault="002C042B" w:rsidP="00813F80">
            <w:pPr>
              <w:spacing w:line="276" w:lineRule="auto"/>
              <w:jc w:val="center"/>
              <w:rPr>
                <w:rFonts w:ascii="Times New Roman" w:hAnsi="Times New Roman" w:cs="Times New Roman"/>
                <w:b/>
                <w:bCs/>
                <w:sz w:val="20"/>
                <w:szCs w:val="20"/>
              </w:rPr>
            </w:pPr>
            <w:r w:rsidRPr="002147FD">
              <w:rPr>
                <w:rFonts w:ascii="Times New Roman" w:hAnsi="Times New Roman" w:cs="Times New Roman"/>
                <w:b/>
                <w:bCs/>
                <w:sz w:val="20"/>
                <w:szCs w:val="20"/>
              </w:rPr>
              <w:t xml:space="preserve">Note: a scelta </w:t>
            </w:r>
            <w:proofErr w:type="gramStart"/>
            <w:r w:rsidRPr="002147FD">
              <w:rPr>
                <w:rFonts w:ascii="Times New Roman" w:hAnsi="Times New Roman" w:cs="Times New Roman"/>
                <w:b/>
                <w:bCs/>
                <w:sz w:val="20"/>
                <w:szCs w:val="20"/>
              </w:rPr>
              <w:t>3</w:t>
            </w:r>
            <w:proofErr w:type="gramEnd"/>
            <w:r w:rsidRPr="002147FD">
              <w:rPr>
                <w:rFonts w:ascii="Times New Roman" w:hAnsi="Times New Roman" w:cs="Times New Roman"/>
                <w:b/>
                <w:bCs/>
                <w:sz w:val="20"/>
                <w:szCs w:val="20"/>
              </w:rPr>
              <w:t xml:space="preserve"> cfu tra tirocinio e seminari</w:t>
            </w:r>
          </w:p>
          <w:p w14:paraId="6A1D7FBD" w14:textId="08BA5665" w:rsidR="002C042B" w:rsidRPr="002147FD" w:rsidRDefault="002C042B" w:rsidP="00813F80">
            <w:pPr>
              <w:spacing w:line="276" w:lineRule="auto"/>
              <w:jc w:val="center"/>
              <w:rPr>
                <w:rFonts w:ascii="Times New Roman" w:hAnsi="Times New Roman" w:cs="Times New Roman"/>
                <w:b/>
                <w:bCs/>
                <w:sz w:val="20"/>
                <w:szCs w:val="20"/>
              </w:rPr>
            </w:pPr>
          </w:p>
          <w:p w14:paraId="2E9C8651" w14:textId="77777777" w:rsidR="002C042B" w:rsidRPr="002147FD" w:rsidRDefault="002C042B" w:rsidP="00813F80">
            <w:pPr>
              <w:spacing w:line="276" w:lineRule="auto"/>
              <w:rPr>
                <w:rFonts w:ascii="Times New Roman" w:hAnsi="Times New Roman" w:cs="Times New Roman"/>
                <w:b/>
                <w:bCs/>
                <w:sz w:val="20"/>
                <w:szCs w:val="20"/>
              </w:rPr>
            </w:pPr>
            <w:r w:rsidRPr="002147FD">
              <w:rPr>
                <w:rFonts w:ascii="Times New Roman" w:hAnsi="Times New Roman" w:cs="Times New Roman"/>
                <w:b/>
                <w:bCs/>
                <w:sz w:val="20"/>
                <w:szCs w:val="20"/>
              </w:rPr>
              <w:t>Attività contenute nel gruppo:</w:t>
            </w:r>
          </w:p>
          <w:p w14:paraId="6F912745" w14:textId="23AAC483" w:rsidR="002C042B" w:rsidRPr="002147FD" w:rsidRDefault="002C042B" w:rsidP="00813F80">
            <w:pPr>
              <w:spacing w:line="276" w:lineRule="auto"/>
              <w:rPr>
                <w:rFonts w:ascii="Times New Roman" w:hAnsi="Times New Roman" w:cs="Times New Roman"/>
                <w:sz w:val="20"/>
                <w:szCs w:val="20"/>
              </w:rPr>
            </w:pPr>
            <w:r w:rsidRPr="002147FD">
              <w:rPr>
                <w:rFonts w:ascii="Times New Roman" w:hAnsi="Times New Roman" w:cs="Times New Roman"/>
                <w:sz w:val="20"/>
                <w:szCs w:val="20"/>
              </w:rPr>
              <w:t>Attività seminariali</w:t>
            </w:r>
            <w:r w:rsidR="00E44588" w:rsidRPr="002147FD">
              <w:rPr>
                <w:rFonts w:ascii="Times New Roman" w:hAnsi="Times New Roman" w:cs="Times New Roman"/>
                <w:sz w:val="20"/>
                <w:szCs w:val="20"/>
              </w:rPr>
              <w:t xml:space="preserve"> (3 CFU)</w:t>
            </w:r>
            <w:r w:rsidRPr="002147FD">
              <w:rPr>
                <w:rFonts w:ascii="Times New Roman" w:hAnsi="Times New Roman" w:cs="Times New Roman"/>
                <w:sz w:val="20"/>
                <w:szCs w:val="20"/>
              </w:rPr>
              <w:t>;</w:t>
            </w:r>
          </w:p>
          <w:p w14:paraId="44310234" w14:textId="57D53840" w:rsidR="002C042B" w:rsidRPr="002147FD" w:rsidRDefault="002C042B" w:rsidP="00813F80">
            <w:pPr>
              <w:spacing w:line="276" w:lineRule="auto"/>
              <w:rPr>
                <w:rFonts w:ascii="Times New Roman" w:hAnsi="Times New Roman" w:cs="Times New Roman"/>
                <w:sz w:val="20"/>
                <w:szCs w:val="20"/>
              </w:rPr>
            </w:pPr>
            <w:r w:rsidRPr="002147FD">
              <w:rPr>
                <w:rFonts w:ascii="Times New Roman" w:hAnsi="Times New Roman" w:cs="Times New Roman"/>
                <w:sz w:val="20"/>
                <w:szCs w:val="20"/>
              </w:rPr>
              <w:t>Stages e tirocini</w:t>
            </w:r>
            <w:r w:rsidR="00E44588" w:rsidRPr="002147FD">
              <w:rPr>
                <w:rFonts w:ascii="Times New Roman" w:hAnsi="Times New Roman" w:cs="Times New Roman"/>
                <w:sz w:val="20"/>
                <w:szCs w:val="20"/>
              </w:rPr>
              <w:t xml:space="preserve"> (3 CFU)</w:t>
            </w:r>
            <w:r w:rsidRPr="002147FD">
              <w:rPr>
                <w:rFonts w:ascii="Times New Roman" w:hAnsi="Times New Roman" w:cs="Times New Roman"/>
                <w:sz w:val="20"/>
                <w:szCs w:val="20"/>
              </w:rPr>
              <w:t>;</w:t>
            </w:r>
          </w:p>
        </w:tc>
        <w:tc>
          <w:tcPr>
            <w:tcW w:w="669" w:type="dxa"/>
          </w:tcPr>
          <w:p w14:paraId="272E5F08" w14:textId="77777777" w:rsidR="0031799B" w:rsidRPr="00440E3D" w:rsidRDefault="0031799B" w:rsidP="00813F80">
            <w:pPr>
              <w:spacing w:line="276" w:lineRule="auto"/>
              <w:jc w:val="center"/>
              <w:rPr>
                <w:rFonts w:ascii="Times New Roman" w:hAnsi="Times New Roman" w:cs="Times New Roman"/>
                <w:sz w:val="20"/>
                <w:szCs w:val="20"/>
              </w:rPr>
            </w:pPr>
            <w:r w:rsidRPr="002147FD">
              <w:rPr>
                <w:rFonts w:ascii="Times New Roman" w:hAnsi="Times New Roman" w:cs="Times New Roman"/>
                <w:sz w:val="20"/>
                <w:szCs w:val="20"/>
              </w:rPr>
              <w:t>3</w:t>
            </w:r>
          </w:p>
        </w:tc>
        <w:tc>
          <w:tcPr>
            <w:tcW w:w="5248" w:type="dxa"/>
          </w:tcPr>
          <w:p w14:paraId="39007D17"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53CC3920" w14:textId="77777777" w:rsidTr="00F764AC">
        <w:tc>
          <w:tcPr>
            <w:tcW w:w="3711" w:type="dxa"/>
          </w:tcPr>
          <w:p w14:paraId="39696E10"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A scelta </w:t>
            </w:r>
            <w:proofErr w:type="gramStart"/>
            <w:r w:rsidRPr="00440E3D">
              <w:rPr>
                <w:rFonts w:ascii="Times New Roman" w:hAnsi="Times New Roman" w:cs="Times New Roman"/>
                <w:b/>
                <w:bCs/>
                <w:sz w:val="20"/>
                <w:szCs w:val="20"/>
              </w:rPr>
              <w:t>6</w:t>
            </w:r>
            <w:proofErr w:type="gramEnd"/>
            <w:r w:rsidRPr="00440E3D">
              <w:rPr>
                <w:rFonts w:ascii="Times New Roman" w:hAnsi="Times New Roman" w:cs="Times New Roman"/>
                <w:b/>
                <w:bCs/>
                <w:sz w:val="20"/>
                <w:szCs w:val="20"/>
              </w:rPr>
              <w:t xml:space="preserve"> CFU</w:t>
            </w:r>
          </w:p>
        </w:tc>
        <w:tc>
          <w:tcPr>
            <w:tcW w:w="669" w:type="dxa"/>
          </w:tcPr>
          <w:p w14:paraId="1CB03FD8" w14:textId="77777777" w:rsidR="0031799B" w:rsidRPr="00440E3D" w:rsidRDefault="0031799B"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6</w:t>
            </w:r>
          </w:p>
        </w:tc>
        <w:tc>
          <w:tcPr>
            <w:tcW w:w="5248" w:type="dxa"/>
          </w:tcPr>
          <w:p w14:paraId="308E07C1" w14:textId="77777777" w:rsidR="0031799B" w:rsidRPr="00440E3D" w:rsidRDefault="0031799B" w:rsidP="00813F80">
            <w:pPr>
              <w:spacing w:line="276" w:lineRule="auto"/>
              <w:jc w:val="center"/>
              <w:rPr>
                <w:rFonts w:ascii="Times New Roman" w:hAnsi="Times New Roman" w:cs="Times New Roman"/>
                <w:sz w:val="20"/>
                <w:szCs w:val="20"/>
              </w:rPr>
            </w:pPr>
          </w:p>
        </w:tc>
      </w:tr>
      <w:tr w:rsidR="0031799B" w:rsidRPr="00440E3D" w14:paraId="7B690A8F" w14:textId="77777777" w:rsidTr="00F764AC">
        <w:tc>
          <w:tcPr>
            <w:tcW w:w="3711" w:type="dxa"/>
          </w:tcPr>
          <w:p w14:paraId="5CB85B70" w14:textId="77777777" w:rsidR="0031799B" w:rsidRPr="00440E3D" w:rsidRDefault="0031799B"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Ulteriori conoscenze linguistiche</w:t>
            </w:r>
          </w:p>
        </w:tc>
        <w:tc>
          <w:tcPr>
            <w:tcW w:w="669" w:type="dxa"/>
          </w:tcPr>
          <w:p w14:paraId="2798B739" w14:textId="77777777" w:rsidR="0031799B" w:rsidRPr="00440E3D" w:rsidRDefault="0031799B"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3</w:t>
            </w:r>
          </w:p>
        </w:tc>
        <w:tc>
          <w:tcPr>
            <w:tcW w:w="5248" w:type="dxa"/>
          </w:tcPr>
          <w:p w14:paraId="28B9CFE3" w14:textId="77777777" w:rsidR="0031799B" w:rsidRPr="00440E3D" w:rsidRDefault="0031799B" w:rsidP="00813F80">
            <w:pPr>
              <w:spacing w:line="276" w:lineRule="auto"/>
              <w:jc w:val="center"/>
              <w:rPr>
                <w:rFonts w:ascii="Times New Roman" w:hAnsi="Times New Roman" w:cs="Times New Roman"/>
                <w:sz w:val="20"/>
                <w:szCs w:val="20"/>
              </w:rPr>
            </w:pPr>
          </w:p>
        </w:tc>
      </w:tr>
    </w:tbl>
    <w:p w14:paraId="54E3AF79" w14:textId="2EEF293A" w:rsidR="0031799B" w:rsidRPr="00440E3D" w:rsidRDefault="0031799B" w:rsidP="00813F80">
      <w:pPr>
        <w:spacing w:line="276" w:lineRule="auto"/>
        <w:jc w:val="center"/>
        <w:rPr>
          <w:rFonts w:ascii="Times New Roman" w:hAnsi="Times New Roman" w:cs="Times New Roman"/>
          <w:sz w:val="20"/>
          <w:szCs w:val="20"/>
        </w:rPr>
      </w:pPr>
    </w:p>
    <w:p w14:paraId="280D620D" w14:textId="2477473E" w:rsidR="00450714" w:rsidRPr="00440E3D" w:rsidRDefault="00450714" w:rsidP="00813F80">
      <w:pPr>
        <w:spacing w:line="276" w:lineRule="auto"/>
        <w:jc w:val="center"/>
        <w:rPr>
          <w:rFonts w:ascii="Times New Roman" w:hAnsi="Times New Roman" w:cs="Times New Roman"/>
          <w:sz w:val="20"/>
          <w:szCs w:val="20"/>
        </w:rPr>
      </w:pPr>
    </w:p>
    <w:p w14:paraId="0EF4EA0C" w14:textId="588E9319" w:rsidR="00450714" w:rsidRDefault="00450714" w:rsidP="00813F80">
      <w:pPr>
        <w:spacing w:line="276" w:lineRule="auto"/>
        <w:jc w:val="center"/>
        <w:rPr>
          <w:rFonts w:ascii="Times New Roman" w:hAnsi="Times New Roman" w:cs="Times New Roman"/>
          <w:sz w:val="20"/>
          <w:szCs w:val="20"/>
        </w:rPr>
      </w:pPr>
    </w:p>
    <w:p w14:paraId="70AE1CB1" w14:textId="628FA0BE" w:rsidR="00D657F2" w:rsidRDefault="00D657F2" w:rsidP="00813F80">
      <w:pPr>
        <w:spacing w:line="276" w:lineRule="auto"/>
        <w:jc w:val="center"/>
        <w:rPr>
          <w:rFonts w:ascii="Times New Roman" w:hAnsi="Times New Roman" w:cs="Times New Roman"/>
          <w:sz w:val="20"/>
          <w:szCs w:val="20"/>
        </w:rPr>
      </w:pPr>
    </w:p>
    <w:p w14:paraId="3B168F56" w14:textId="6B85A8D0" w:rsidR="00D657F2" w:rsidRDefault="00D657F2" w:rsidP="00813F80">
      <w:pPr>
        <w:spacing w:line="276" w:lineRule="auto"/>
        <w:jc w:val="center"/>
        <w:rPr>
          <w:rFonts w:ascii="Times New Roman" w:hAnsi="Times New Roman" w:cs="Times New Roman"/>
          <w:sz w:val="20"/>
          <w:szCs w:val="20"/>
        </w:rPr>
      </w:pPr>
    </w:p>
    <w:p w14:paraId="01AA13D9" w14:textId="77777777" w:rsidR="00D657F2" w:rsidRPr="00440E3D" w:rsidRDefault="00D657F2" w:rsidP="00813F80">
      <w:pPr>
        <w:spacing w:line="276" w:lineRule="auto"/>
        <w:jc w:val="center"/>
        <w:rPr>
          <w:rFonts w:ascii="Times New Roman" w:hAnsi="Times New Roman" w:cs="Times New Roman"/>
          <w:sz w:val="20"/>
          <w:szCs w:val="20"/>
        </w:rPr>
      </w:pPr>
    </w:p>
    <w:p w14:paraId="3AB7C7A8" w14:textId="77777777" w:rsidR="00450714" w:rsidRPr="00440E3D" w:rsidRDefault="00450714" w:rsidP="00813F80">
      <w:pPr>
        <w:spacing w:line="276" w:lineRule="auto"/>
        <w:jc w:val="cente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3725"/>
        <w:gridCol w:w="628"/>
        <w:gridCol w:w="5275"/>
      </w:tblGrid>
      <w:tr w:rsidR="00FE7E5A" w:rsidRPr="00440E3D" w14:paraId="6D2E7383" w14:textId="77777777" w:rsidTr="009225EB">
        <w:tc>
          <w:tcPr>
            <w:tcW w:w="9628" w:type="dxa"/>
            <w:gridSpan w:val="3"/>
          </w:tcPr>
          <w:p w14:paraId="0FE55D06" w14:textId="5DFF1ECB" w:rsidR="00FE7E5A" w:rsidRPr="00440E3D" w:rsidRDefault="003510D8"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lastRenderedPageBreak/>
              <w:t>TERZO</w:t>
            </w:r>
            <w:r w:rsidR="00FE7E5A" w:rsidRPr="00440E3D">
              <w:rPr>
                <w:rFonts w:ascii="Times New Roman" w:hAnsi="Times New Roman" w:cs="Times New Roman"/>
                <w:b/>
                <w:bCs/>
                <w:sz w:val="20"/>
                <w:szCs w:val="20"/>
              </w:rPr>
              <w:t xml:space="preserve"> ANNO</w:t>
            </w:r>
          </w:p>
        </w:tc>
      </w:tr>
      <w:tr w:rsidR="00FE7E5A" w:rsidRPr="00440E3D" w14:paraId="178825C6" w14:textId="77777777" w:rsidTr="00813F80">
        <w:tc>
          <w:tcPr>
            <w:tcW w:w="3823" w:type="dxa"/>
          </w:tcPr>
          <w:p w14:paraId="2A125B9B" w14:textId="77777777"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INSEGNAMENTI</w:t>
            </w:r>
          </w:p>
        </w:tc>
        <w:tc>
          <w:tcPr>
            <w:tcW w:w="283" w:type="dxa"/>
          </w:tcPr>
          <w:p w14:paraId="1D511C42" w14:textId="77777777"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CFU</w:t>
            </w:r>
          </w:p>
        </w:tc>
        <w:tc>
          <w:tcPr>
            <w:tcW w:w="5522" w:type="dxa"/>
          </w:tcPr>
          <w:p w14:paraId="4BB5C660" w14:textId="77777777" w:rsidR="00FE7E5A" w:rsidRPr="00440E3D" w:rsidRDefault="00FE7E5A"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CONTROLLO ESAMI SOSTENUTI</w:t>
            </w:r>
          </w:p>
        </w:tc>
      </w:tr>
      <w:tr w:rsidR="00FE7E5A" w:rsidRPr="00440E3D" w14:paraId="449748BF" w14:textId="77777777" w:rsidTr="00813F80">
        <w:tc>
          <w:tcPr>
            <w:tcW w:w="3823" w:type="dxa"/>
          </w:tcPr>
          <w:p w14:paraId="5D1DC8B0" w14:textId="28275E33" w:rsidR="00FE7E5A" w:rsidRPr="00440E3D" w:rsidRDefault="003510D8"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Aggressività ed Approcci alla Riconciliazione</w:t>
            </w:r>
          </w:p>
        </w:tc>
        <w:tc>
          <w:tcPr>
            <w:tcW w:w="283" w:type="dxa"/>
          </w:tcPr>
          <w:p w14:paraId="5AA8E4C6" w14:textId="39739D53" w:rsidR="00FE7E5A" w:rsidRPr="00440E3D" w:rsidRDefault="003510D8"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12</w:t>
            </w:r>
          </w:p>
        </w:tc>
        <w:tc>
          <w:tcPr>
            <w:tcW w:w="5522" w:type="dxa"/>
          </w:tcPr>
          <w:p w14:paraId="1C5D5BCB"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5966AABA" w14:textId="77777777" w:rsidTr="00813F80">
        <w:tc>
          <w:tcPr>
            <w:tcW w:w="3823" w:type="dxa"/>
          </w:tcPr>
          <w:p w14:paraId="7A404FDE" w14:textId="77777777" w:rsidR="00FE7E5A" w:rsidRPr="00290149" w:rsidRDefault="003510D8" w:rsidP="00813F80">
            <w:pPr>
              <w:spacing w:line="276" w:lineRule="auto"/>
              <w:jc w:val="center"/>
              <w:rPr>
                <w:rFonts w:ascii="Times New Roman" w:hAnsi="Times New Roman" w:cs="Times New Roman"/>
                <w:b/>
                <w:bCs/>
                <w:sz w:val="20"/>
                <w:szCs w:val="20"/>
              </w:rPr>
            </w:pPr>
            <w:r w:rsidRPr="00290149">
              <w:rPr>
                <w:rFonts w:ascii="Times New Roman" w:hAnsi="Times New Roman" w:cs="Times New Roman"/>
                <w:b/>
                <w:bCs/>
                <w:sz w:val="20"/>
                <w:szCs w:val="20"/>
              </w:rPr>
              <w:t>Gruppo: AGI - AMBIENTE GEOGRAFIA E INFORMATICA</w:t>
            </w:r>
          </w:p>
          <w:p w14:paraId="1044F3BC" w14:textId="56BD140A" w:rsidR="00491A4C" w:rsidRPr="00290149" w:rsidRDefault="00491A4C" w:rsidP="00813F80">
            <w:pPr>
              <w:spacing w:line="276" w:lineRule="auto"/>
              <w:jc w:val="center"/>
              <w:rPr>
                <w:rFonts w:ascii="Times New Roman" w:hAnsi="Times New Roman" w:cs="Times New Roman"/>
                <w:b/>
                <w:bCs/>
                <w:sz w:val="20"/>
                <w:szCs w:val="20"/>
              </w:rPr>
            </w:pPr>
            <w:r w:rsidRPr="00290149">
              <w:rPr>
                <w:rFonts w:ascii="Times New Roman" w:hAnsi="Times New Roman" w:cs="Times New Roman"/>
                <w:b/>
                <w:bCs/>
                <w:sz w:val="20"/>
                <w:szCs w:val="20"/>
              </w:rPr>
              <w:t xml:space="preserve">Note: a scelta tre esami da </w:t>
            </w:r>
            <w:proofErr w:type="gramStart"/>
            <w:r w:rsidRPr="00290149">
              <w:rPr>
                <w:rFonts w:ascii="Times New Roman" w:hAnsi="Times New Roman" w:cs="Times New Roman"/>
                <w:b/>
                <w:bCs/>
                <w:sz w:val="20"/>
                <w:szCs w:val="20"/>
              </w:rPr>
              <w:t>6</w:t>
            </w:r>
            <w:proofErr w:type="gramEnd"/>
            <w:r w:rsidRPr="00290149">
              <w:rPr>
                <w:rFonts w:ascii="Times New Roman" w:hAnsi="Times New Roman" w:cs="Times New Roman"/>
                <w:b/>
                <w:bCs/>
                <w:sz w:val="20"/>
                <w:szCs w:val="20"/>
              </w:rPr>
              <w:t xml:space="preserve"> cfu</w:t>
            </w:r>
          </w:p>
          <w:p w14:paraId="40471EFB" w14:textId="77777777" w:rsidR="00491A4C" w:rsidRPr="00290149" w:rsidRDefault="00491A4C" w:rsidP="00813F80">
            <w:pPr>
              <w:spacing w:line="276" w:lineRule="auto"/>
              <w:jc w:val="center"/>
              <w:rPr>
                <w:rFonts w:ascii="Times New Roman" w:hAnsi="Times New Roman" w:cs="Times New Roman"/>
                <w:b/>
                <w:bCs/>
                <w:sz w:val="20"/>
                <w:szCs w:val="20"/>
              </w:rPr>
            </w:pPr>
          </w:p>
          <w:p w14:paraId="037C590E" w14:textId="2EB6A185" w:rsidR="00491A4C" w:rsidRPr="00290149" w:rsidRDefault="00491A4C" w:rsidP="00813F80">
            <w:pPr>
              <w:spacing w:line="276" w:lineRule="auto"/>
              <w:rPr>
                <w:rFonts w:ascii="Times New Roman" w:hAnsi="Times New Roman" w:cs="Times New Roman"/>
                <w:b/>
                <w:bCs/>
                <w:sz w:val="20"/>
                <w:szCs w:val="20"/>
              </w:rPr>
            </w:pPr>
            <w:r w:rsidRPr="00290149">
              <w:rPr>
                <w:rFonts w:ascii="Times New Roman" w:hAnsi="Times New Roman" w:cs="Times New Roman"/>
                <w:b/>
                <w:bCs/>
                <w:sz w:val="20"/>
                <w:szCs w:val="20"/>
              </w:rPr>
              <w:t>Attività contenute nel gruppo:</w:t>
            </w:r>
          </w:p>
          <w:p w14:paraId="2F5F35A6" w14:textId="79F4781C" w:rsidR="00491A4C" w:rsidRPr="00290149" w:rsidRDefault="00491A4C" w:rsidP="00813F80">
            <w:pPr>
              <w:spacing w:line="276" w:lineRule="auto"/>
              <w:rPr>
                <w:rFonts w:ascii="Times New Roman" w:hAnsi="Times New Roman" w:cs="Times New Roman"/>
                <w:sz w:val="20"/>
                <w:szCs w:val="20"/>
              </w:rPr>
            </w:pPr>
            <w:r w:rsidRPr="00290149">
              <w:rPr>
                <w:rFonts w:ascii="Times New Roman" w:hAnsi="Times New Roman" w:cs="Times New Roman"/>
                <w:sz w:val="20"/>
                <w:szCs w:val="20"/>
              </w:rPr>
              <w:t>Geografia dell'economia mondiale</w:t>
            </w:r>
            <w:r w:rsidR="00E61E07" w:rsidRPr="00290149">
              <w:rPr>
                <w:rFonts w:ascii="Times New Roman" w:hAnsi="Times New Roman" w:cs="Times New Roman"/>
                <w:sz w:val="20"/>
                <w:szCs w:val="20"/>
              </w:rPr>
              <w:t xml:space="preserve"> (6 CFU)</w:t>
            </w:r>
            <w:r w:rsidRPr="00290149">
              <w:rPr>
                <w:rFonts w:ascii="Times New Roman" w:hAnsi="Times New Roman" w:cs="Times New Roman"/>
                <w:sz w:val="20"/>
                <w:szCs w:val="20"/>
              </w:rPr>
              <w:t>;</w:t>
            </w:r>
          </w:p>
          <w:p w14:paraId="5BE5B83E" w14:textId="41149048" w:rsidR="00491A4C" w:rsidRPr="00290149" w:rsidRDefault="00491A4C" w:rsidP="00813F80">
            <w:pPr>
              <w:spacing w:line="276" w:lineRule="auto"/>
              <w:rPr>
                <w:rFonts w:ascii="Times New Roman" w:hAnsi="Times New Roman" w:cs="Times New Roman"/>
                <w:sz w:val="20"/>
                <w:szCs w:val="20"/>
              </w:rPr>
            </w:pPr>
            <w:r w:rsidRPr="00290149">
              <w:rPr>
                <w:rFonts w:ascii="Times New Roman" w:hAnsi="Times New Roman" w:cs="Times New Roman"/>
                <w:sz w:val="20"/>
                <w:szCs w:val="20"/>
              </w:rPr>
              <w:t>Geografia dello sviluppo</w:t>
            </w:r>
            <w:r w:rsidR="00E61E07" w:rsidRPr="00290149">
              <w:rPr>
                <w:rFonts w:ascii="Times New Roman" w:hAnsi="Times New Roman" w:cs="Times New Roman"/>
                <w:sz w:val="20"/>
                <w:szCs w:val="20"/>
              </w:rPr>
              <w:t xml:space="preserve"> (6 CFU)</w:t>
            </w:r>
            <w:r w:rsidRPr="00290149">
              <w:rPr>
                <w:rFonts w:ascii="Times New Roman" w:hAnsi="Times New Roman" w:cs="Times New Roman"/>
                <w:sz w:val="20"/>
                <w:szCs w:val="20"/>
              </w:rPr>
              <w:t>;</w:t>
            </w:r>
          </w:p>
          <w:p w14:paraId="19D33673" w14:textId="2E89D720" w:rsidR="00491A4C" w:rsidRPr="00290149" w:rsidRDefault="00491A4C" w:rsidP="00813F80">
            <w:pPr>
              <w:spacing w:line="276" w:lineRule="auto"/>
              <w:rPr>
                <w:rFonts w:ascii="Times New Roman" w:hAnsi="Times New Roman" w:cs="Times New Roman"/>
                <w:sz w:val="20"/>
                <w:szCs w:val="20"/>
              </w:rPr>
            </w:pPr>
            <w:r w:rsidRPr="00290149">
              <w:rPr>
                <w:rFonts w:ascii="Times New Roman" w:hAnsi="Times New Roman" w:cs="Times New Roman"/>
                <w:sz w:val="20"/>
                <w:szCs w:val="20"/>
              </w:rPr>
              <w:t>Informatica per le scienze umane</w:t>
            </w:r>
            <w:r w:rsidR="00E61E07" w:rsidRPr="00290149">
              <w:rPr>
                <w:rFonts w:ascii="Times New Roman" w:hAnsi="Times New Roman" w:cs="Times New Roman"/>
                <w:sz w:val="20"/>
                <w:szCs w:val="20"/>
              </w:rPr>
              <w:t xml:space="preserve"> (6 CFU)</w:t>
            </w:r>
            <w:r w:rsidRPr="00290149">
              <w:rPr>
                <w:rFonts w:ascii="Times New Roman" w:hAnsi="Times New Roman" w:cs="Times New Roman"/>
                <w:sz w:val="20"/>
                <w:szCs w:val="20"/>
              </w:rPr>
              <w:t>;</w:t>
            </w:r>
          </w:p>
          <w:p w14:paraId="7ACEA498" w14:textId="3A436CF6" w:rsidR="00491A4C" w:rsidRPr="00290149" w:rsidRDefault="00491A4C" w:rsidP="00813F80">
            <w:pPr>
              <w:spacing w:line="276" w:lineRule="auto"/>
              <w:rPr>
                <w:rFonts w:ascii="Times New Roman" w:hAnsi="Times New Roman" w:cs="Times New Roman"/>
                <w:sz w:val="20"/>
                <w:szCs w:val="20"/>
              </w:rPr>
            </w:pPr>
            <w:r w:rsidRPr="00290149">
              <w:rPr>
                <w:rFonts w:ascii="Times New Roman" w:hAnsi="Times New Roman" w:cs="Times New Roman"/>
                <w:sz w:val="20"/>
                <w:szCs w:val="20"/>
              </w:rPr>
              <w:t>Sociologia dell'ambiente e del territorio</w:t>
            </w:r>
            <w:r w:rsidR="00E61E07" w:rsidRPr="00290149">
              <w:rPr>
                <w:rFonts w:ascii="Times New Roman" w:hAnsi="Times New Roman" w:cs="Times New Roman"/>
                <w:sz w:val="20"/>
                <w:szCs w:val="20"/>
              </w:rPr>
              <w:t xml:space="preserve"> (6 CFU)</w:t>
            </w:r>
            <w:r w:rsidRPr="00290149">
              <w:rPr>
                <w:rFonts w:ascii="Times New Roman" w:hAnsi="Times New Roman" w:cs="Times New Roman"/>
                <w:sz w:val="20"/>
                <w:szCs w:val="20"/>
              </w:rPr>
              <w:t>;</w:t>
            </w:r>
            <w:r w:rsidR="00E61E07" w:rsidRPr="00290149">
              <w:rPr>
                <w:rFonts w:ascii="Times New Roman" w:hAnsi="Times New Roman" w:cs="Times New Roman"/>
                <w:sz w:val="20"/>
                <w:szCs w:val="20"/>
              </w:rPr>
              <w:t xml:space="preserve"> </w:t>
            </w:r>
          </w:p>
        </w:tc>
        <w:tc>
          <w:tcPr>
            <w:tcW w:w="283" w:type="dxa"/>
          </w:tcPr>
          <w:p w14:paraId="648D59EC" w14:textId="4CA5BA6E" w:rsidR="00FE7E5A" w:rsidRPr="00440E3D" w:rsidRDefault="003510D8" w:rsidP="00813F80">
            <w:pPr>
              <w:spacing w:line="276" w:lineRule="auto"/>
              <w:jc w:val="center"/>
              <w:rPr>
                <w:rFonts w:ascii="Times New Roman" w:hAnsi="Times New Roman" w:cs="Times New Roman"/>
                <w:sz w:val="20"/>
                <w:szCs w:val="20"/>
              </w:rPr>
            </w:pPr>
            <w:r w:rsidRPr="00290149">
              <w:rPr>
                <w:rFonts w:ascii="Times New Roman" w:hAnsi="Times New Roman" w:cs="Times New Roman"/>
                <w:sz w:val="20"/>
                <w:szCs w:val="20"/>
              </w:rPr>
              <w:t>18</w:t>
            </w:r>
          </w:p>
        </w:tc>
        <w:tc>
          <w:tcPr>
            <w:tcW w:w="5522" w:type="dxa"/>
          </w:tcPr>
          <w:p w14:paraId="1DBF9292"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11CBF59D" w14:textId="77777777" w:rsidTr="00813F80">
        <w:tc>
          <w:tcPr>
            <w:tcW w:w="3823" w:type="dxa"/>
          </w:tcPr>
          <w:p w14:paraId="5CC649F0" w14:textId="77777777" w:rsidR="00FE7E5A" w:rsidRPr="002C3A0A" w:rsidRDefault="003510D8" w:rsidP="00813F80">
            <w:pPr>
              <w:spacing w:line="276" w:lineRule="auto"/>
              <w:jc w:val="center"/>
              <w:rPr>
                <w:rFonts w:ascii="Times New Roman" w:hAnsi="Times New Roman" w:cs="Times New Roman"/>
                <w:b/>
                <w:bCs/>
                <w:sz w:val="20"/>
                <w:szCs w:val="20"/>
              </w:rPr>
            </w:pPr>
            <w:r w:rsidRPr="002C3A0A">
              <w:rPr>
                <w:rFonts w:ascii="Times New Roman" w:hAnsi="Times New Roman" w:cs="Times New Roman"/>
                <w:b/>
                <w:bCs/>
                <w:sz w:val="20"/>
                <w:szCs w:val="20"/>
              </w:rPr>
              <w:t xml:space="preserve">Gruppo: ATI - APPROFONDIMENTI TEMATICI INTEGRATIVI </w:t>
            </w:r>
          </w:p>
          <w:p w14:paraId="3E0F5487" w14:textId="54748174" w:rsidR="00491A4C" w:rsidRPr="002C3A0A" w:rsidRDefault="00491A4C" w:rsidP="00813F80">
            <w:pPr>
              <w:spacing w:line="276" w:lineRule="auto"/>
              <w:jc w:val="center"/>
              <w:rPr>
                <w:rFonts w:ascii="Times New Roman" w:hAnsi="Times New Roman" w:cs="Times New Roman"/>
                <w:b/>
                <w:bCs/>
                <w:sz w:val="20"/>
                <w:szCs w:val="20"/>
              </w:rPr>
            </w:pPr>
            <w:r w:rsidRPr="002C3A0A">
              <w:rPr>
                <w:rFonts w:ascii="Times New Roman" w:hAnsi="Times New Roman" w:cs="Times New Roman"/>
                <w:b/>
                <w:bCs/>
                <w:sz w:val="20"/>
                <w:szCs w:val="20"/>
              </w:rPr>
              <w:t xml:space="preserve">Note: a scelta due esami da </w:t>
            </w:r>
            <w:proofErr w:type="gramStart"/>
            <w:r w:rsidRPr="002C3A0A">
              <w:rPr>
                <w:rFonts w:ascii="Times New Roman" w:hAnsi="Times New Roman" w:cs="Times New Roman"/>
                <w:b/>
                <w:bCs/>
                <w:sz w:val="20"/>
                <w:szCs w:val="20"/>
              </w:rPr>
              <w:t>6</w:t>
            </w:r>
            <w:proofErr w:type="gramEnd"/>
            <w:r w:rsidRPr="002C3A0A">
              <w:rPr>
                <w:rFonts w:ascii="Times New Roman" w:hAnsi="Times New Roman" w:cs="Times New Roman"/>
                <w:b/>
                <w:bCs/>
                <w:sz w:val="20"/>
                <w:szCs w:val="20"/>
              </w:rPr>
              <w:t xml:space="preserve"> cfu</w:t>
            </w:r>
          </w:p>
          <w:p w14:paraId="6D2A9ECD" w14:textId="77777777" w:rsidR="00491A4C" w:rsidRPr="002C3A0A" w:rsidRDefault="00491A4C" w:rsidP="00813F80">
            <w:pPr>
              <w:spacing w:line="276" w:lineRule="auto"/>
              <w:jc w:val="center"/>
              <w:rPr>
                <w:rFonts w:ascii="Times New Roman" w:hAnsi="Times New Roman" w:cs="Times New Roman"/>
                <w:b/>
                <w:bCs/>
                <w:sz w:val="20"/>
                <w:szCs w:val="20"/>
              </w:rPr>
            </w:pPr>
          </w:p>
          <w:p w14:paraId="171AFD8F" w14:textId="77777777" w:rsidR="00491A4C" w:rsidRPr="002C3A0A" w:rsidRDefault="00491A4C" w:rsidP="00813F80">
            <w:pPr>
              <w:spacing w:line="276" w:lineRule="auto"/>
              <w:rPr>
                <w:rFonts w:ascii="Times New Roman" w:hAnsi="Times New Roman" w:cs="Times New Roman"/>
                <w:b/>
                <w:bCs/>
                <w:sz w:val="20"/>
                <w:szCs w:val="20"/>
              </w:rPr>
            </w:pPr>
            <w:r w:rsidRPr="002C3A0A">
              <w:rPr>
                <w:rFonts w:ascii="Times New Roman" w:hAnsi="Times New Roman" w:cs="Times New Roman"/>
                <w:b/>
                <w:bCs/>
                <w:sz w:val="20"/>
                <w:szCs w:val="20"/>
              </w:rPr>
              <w:t>Attività contenute nel gruppo:</w:t>
            </w:r>
          </w:p>
          <w:p w14:paraId="1AC6ED40" w14:textId="031635C3"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Antropologia fisica</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p w14:paraId="22C4806D" w14:textId="5C9C6477"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Controllo degli armamenti e disarmo</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p w14:paraId="64E654EF" w14:textId="0C5FCB76"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Decisioni in Situazioni di Complessità e Conflitto</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p w14:paraId="6E4E0F28" w14:textId="4F6E1170"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Diritto delle migrazioni</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p w14:paraId="38A5C67F" w14:textId="2B986C51"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Filosofia della pace</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p w14:paraId="060424A6" w14:textId="6A636D06"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Organizzazione degli interventi sanitari in situazioni di crisi ed emergenza</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p w14:paraId="0BDED03F" w14:textId="7E69BFA6"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Risorse e Pace</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p w14:paraId="52B08A8B" w14:textId="400C98D6" w:rsidR="00491A4C" w:rsidRPr="002C3A0A" w:rsidRDefault="00491A4C" w:rsidP="00813F80">
            <w:pPr>
              <w:spacing w:line="276" w:lineRule="auto"/>
              <w:rPr>
                <w:rFonts w:ascii="Times New Roman" w:hAnsi="Times New Roman" w:cs="Times New Roman"/>
                <w:sz w:val="20"/>
                <w:szCs w:val="20"/>
              </w:rPr>
            </w:pPr>
            <w:r w:rsidRPr="002C3A0A">
              <w:rPr>
                <w:rFonts w:ascii="Times New Roman" w:hAnsi="Times New Roman" w:cs="Times New Roman"/>
                <w:sz w:val="20"/>
                <w:szCs w:val="20"/>
              </w:rPr>
              <w:t>Teorie giuridiche e politiche e Diritti umani</w:t>
            </w:r>
            <w:r w:rsidR="00F764AC" w:rsidRPr="002C3A0A">
              <w:rPr>
                <w:rFonts w:ascii="Times New Roman" w:hAnsi="Times New Roman" w:cs="Times New Roman"/>
                <w:sz w:val="20"/>
                <w:szCs w:val="20"/>
              </w:rPr>
              <w:t xml:space="preserve"> (6 CFU)</w:t>
            </w:r>
            <w:r w:rsidRPr="002C3A0A">
              <w:rPr>
                <w:rFonts w:ascii="Times New Roman" w:hAnsi="Times New Roman" w:cs="Times New Roman"/>
                <w:sz w:val="20"/>
                <w:szCs w:val="20"/>
              </w:rPr>
              <w:t>;</w:t>
            </w:r>
          </w:p>
        </w:tc>
        <w:tc>
          <w:tcPr>
            <w:tcW w:w="283" w:type="dxa"/>
          </w:tcPr>
          <w:p w14:paraId="59BFE2B1" w14:textId="1DFF33DB" w:rsidR="00FE7E5A" w:rsidRPr="00440E3D" w:rsidRDefault="003510D8" w:rsidP="00813F80">
            <w:pPr>
              <w:spacing w:line="276" w:lineRule="auto"/>
              <w:jc w:val="center"/>
              <w:rPr>
                <w:rFonts w:ascii="Times New Roman" w:hAnsi="Times New Roman" w:cs="Times New Roman"/>
                <w:sz w:val="20"/>
                <w:szCs w:val="20"/>
              </w:rPr>
            </w:pPr>
            <w:r w:rsidRPr="002C3A0A">
              <w:rPr>
                <w:rFonts w:ascii="Times New Roman" w:hAnsi="Times New Roman" w:cs="Times New Roman"/>
                <w:sz w:val="20"/>
                <w:szCs w:val="20"/>
              </w:rPr>
              <w:t>12</w:t>
            </w:r>
          </w:p>
        </w:tc>
        <w:tc>
          <w:tcPr>
            <w:tcW w:w="5522" w:type="dxa"/>
          </w:tcPr>
          <w:p w14:paraId="3168853B"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585E267C" w14:textId="77777777" w:rsidTr="00813F80">
        <w:tc>
          <w:tcPr>
            <w:tcW w:w="3823" w:type="dxa"/>
          </w:tcPr>
          <w:p w14:paraId="589A3EF5" w14:textId="798DC777" w:rsidR="00FE7E5A" w:rsidRPr="00440E3D" w:rsidRDefault="003510D8"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A scelta </w:t>
            </w:r>
            <w:proofErr w:type="gramStart"/>
            <w:r w:rsidRPr="00440E3D">
              <w:rPr>
                <w:rFonts w:ascii="Times New Roman" w:hAnsi="Times New Roman" w:cs="Times New Roman"/>
                <w:b/>
                <w:bCs/>
                <w:sz w:val="20"/>
                <w:szCs w:val="20"/>
              </w:rPr>
              <w:t>6</w:t>
            </w:r>
            <w:proofErr w:type="gramEnd"/>
            <w:r w:rsidRPr="00440E3D">
              <w:rPr>
                <w:rFonts w:ascii="Times New Roman" w:hAnsi="Times New Roman" w:cs="Times New Roman"/>
                <w:b/>
                <w:bCs/>
                <w:sz w:val="20"/>
                <w:szCs w:val="20"/>
              </w:rPr>
              <w:t xml:space="preserve"> CFU</w:t>
            </w:r>
          </w:p>
        </w:tc>
        <w:tc>
          <w:tcPr>
            <w:tcW w:w="283" w:type="dxa"/>
          </w:tcPr>
          <w:p w14:paraId="306E1C50" w14:textId="627508BC" w:rsidR="00FE7E5A" w:rsidRPr="00440E3D" w:rsidRDefault="003510D8"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6</w:t>
            </w:r>
          </w:p>
        </w:tc>
        <w:tc>
          <w:tcPr>
            <w:tcW w:w="5522" w:type="dxa"/>
          </w:tcPr>
          <w:p w14:paraId="0B4104B4"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70458E9D" w14:textId="77777777" w:rsidTr="00813F80">
        <w:tc>
          <w:tcPr>
            <w:tcW w:w="3823" w:type="dxa"/>
          </w:tcPr>
          <w:p w14:paraId="2EF74C9F" w14:textId="4F75440A" w:rsidR="00FE7E5A" w:rsidRPr="00440E3D" w:rsidRDefault="003510D8"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Abilità relazionali di base - Laboratorio </w:t>
            </w:r>
          </w:p>
        </w:tc>
        <w:tc>
          <w:tcPr>
            <w:tcW w:w="283" w:type="dxa"/>
          </w:tcPr>
          <w:p w14:paraId="604346FA" w14:textId="3EDD0CA2" w:rsidR="00FE7E5A" w:rsidRPr="00440E3D" w:rsidRDefault="003510D8"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3</w:t>
            </w:r>
          </w:p>
        </w:tc>
        <w:tc>
          <w:tcPr>
            <w:tcW w:w="5522" w:type="dxa"/>
          </w:tcPr>
          <w:p w14:paraId="1006CF26" w14:textId="3E502634" w:rsidR="00FE7E5A" w:rsidRPr="00440E3D" w:rsidRDefault="00F764AC"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 xml:space="preserve"> </w:t>
            </w:r>
          </w:p>
        </w:tc>
      </w:tr>
      <w:tr w:rsidR="00FE7E5A" w:rsidRPr="00440E3D" w14:paraId="4DA47CC5" w14:textId="77777777" w:rsidTr="00813F80">
        <w:tc>
          <w:tcPr>
            <w:tcW w:w="3823" w:type="dxa"/>
          </w:tcPr>
          <w:p w14:paraId="377D0483" w14:textId="458C2D34" w:rsidR="00FE7E5A" w:rsidRPr="00440E3D" w:rsidRDefault="003510D8" w:rsidP="00813F80">
            <w:pPr>
              <w:spacing w:line="276" w:lineRule="auto"/>
              <w:jc w:val="center"/>
              <w:rPr>
                <w:rFonts w:ascii="Times New Roman" w:hAnsi="Times New Roman" w:cs="Times New Roman"/>
                <w:b/>
                <w:bCs/>
                <w:sz w:val="20"/>
                <w:szCs w:val="20"/>
              </w:rPr>
            </w:pPr>
            <w:r w:rsidRPr="00440E3D">
              <w:rPr>
                <w:rFonts w:ascii="Times New Roman" w:hAnsi="Times New Roman" w:cs="Times New Roman"/>
                <w:b/>
                <w:bCs/>
                <w:sz w:val="20"/>
                <w:szCs w:val="20"/>
              </w:rPr>
              <w:t xml:space="preserve">Stages e tirocini </w:t>
            </w:r>
          </w:p>
        </w:tc>
        <w:tc>
          <w:tcPr>
            <w:tcW w:w="283" w:type="dxa"/>
          </w:tcPr>
          <w:p w14:paraId="5222E995" w14:textId="413A71C0" w:rsidR="00FE7E5A" w:rsidRPr="00440E3D" w:rsidRDefault="003510D8"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6</w:t>
            </w:r>
          </w:p>
        </w:tc>
        <w:tc>
          <w:tcPr>
            <w:tcW w:w="5522" w:type="dxa"/>
          </w:tcPr>
          <w:p w14:paraId="2067EAB9" w14:textId="77777777" w:rsidR="00FE7E5A" w:rsidRPr="00440E3D" w:rsidRDefault="00FE7E5A" w:rsidP="00813F80">
            <w:pPr>
              <w:spacing w:line="276" w:lineRule="auto"/>
              <w:jc w:val="center"/>
              <w:rPr>
                <w:rFonts w:ascii="Times New Roman" w:hAnsi="Times New Roman" w:cs="Times New Roman"/>
                <w:sz w:val="20"/>
                <w:szCs w:val="20"/>
              </w:rPr>
            </w:pPr>
          </w:p>
        </w:tc>
      </w:tr>
      <w:tr w:rsidR="00FE7E5A" w:rsidRPr="00440E3D" w14:paraId="1F993DF1" w14:textId="77777777" w:rsidTr="00813F80">
        <w:tc>
          <w:tcPr>
            <w:tcW w:w="3823" w:type="dxa"/>
          </w:tcPr>
          <w:p w14:paraId="3A5368EF" w14:textId="20C72890" w:rsidR="00FE7E5A" w:rsidRPr="00440E3D" w:rsidRDefault="003510D8" w:rsidP="00813F80">
            <w:pPr>
              <w:spacing w:line="276" w:lineRule="auto"/>
              <w:jc w:val="center"/>
              <w:rPr>
                <w:rFonts w:ascii="Times New Roman" w:hAnsi="Times New Roman" w:cs="Times New Roman"/>
                <w:b/>
                <w:bCs/>
                <w:sz w:val="20"/>
                <w:szCs w:val="20"/>
                <w:highlight w:val="yellow"/>
              </w:rPr>
            </w:pPr>
            <w:r w:rsidRPr="00440E3D">
              <w:rPr>
                <w:rFonts w:ascii="Times New Roman" w:hAnsi="Times New Roman" w:cs="Times New Roman"/>
                <w:b/>
                <w:bCs/>
                <w:sz w:val="20"/>
                <w:szCs w:val="20"/>
              </w:rPr>
              <w:t>Prova di laurea</w:t>
            </w:r>
          </w:p>
        </w:tc>
        <w:tc>
          <w:tcPr>
            <w:tcW w:w="283" w:type="dxa"/>
          </w:tcPr>
          <w:p w14:paraId="2CED6AB9" w14:textId="7A2AB6DA" w:rsidR="00FE7E5A" w:rsidRPr="00440E3D" w:rsidRDefault="003510D8" w:rsidP="00813F80">
            <w:pPr>
              <w:spacing w:line="276" w:lineRule="auto"/>
              <w:jc w:val="center"/>
              <w:rPr>
                <w:rFonts w:ascii="Times New Roman" w:hAnsi="Times New Roman" w:cs="Times New Roman"/>
                <w:sz w:val="20"/>
                <w:szCs w:val="20"/>
              </w:rPr>
            </w:pPr>
            <w:r w:rsidRPr="00440E3D">
              <w:rPr>
                <w:rFonts w:ascii="Times New Roman" w:hAnsi="Times New Roman" w:cs="Times New Roman"/>
                <w:sz w:val="20"/>
                <w:szCs w:val="20"/>
              </w:rPr>
              <w:t>3</w:t>
            </w:r>
          </w:p>
        </w:tc>
        <w:tc>
          <w:tcPr>
            <w:tcW w:w="5522" w:type="dxa"/>
          </w:tcPr>
          <w:p w14:paraId="2B240324" w14:textId="77777777" w:rsidR="00FE7E5A" w:rsidRPr="00440E3D" w:rsidRDefault="00FE7E5A" w:rsidP="00813F80">
            <w:pPr>
              <w:spacing w:line="276" w:lineRule="auto"/>
              <w:jc w:val="center"/>
              <w:rPr>
                <w:rFonts w:ascii="Times New Roman" w:hAnsi="Times New Roman" w:cs="Times New Roman"/>
                <w:sz w:val="20"/>
                <w:szCs w:val="20"/>
              </w:rPr>
            </w:pPr>
          </w:p>
        </w:tc>
      </w:tr>
    </w:tbl>
    <w:p w14:paraId="018BCB60" w14:textId="74C82F0A" w:rsidR="00813F80" w:rsidRDefault="00813F80" w:rsidP="00813F80">
      <w:pPr>
        <w:spacing w:line="240" w:lineRule="auto"/>
        <w:rPr>
          <w:rFonts w:ascii="Times New Roman" w:hAnsi="Times New Roman" w:cs="Times New Roman"/>
          <w:b/>
          <w:bCs/>
          <w:sz w:val="20"/>
          <w:szCs w:val="20"/>
        </w:rPr>
      </w:pPr>
    </w:p>
    <w:p w14:paraId="288F9B92" w14:textId="77777777" w:rsidR="00C858B1" w:rsidRDefault="00C858B1" w:rsidP="00813F80">
      <w:pPr>
        <w:spacing w:line="240" w:lineRule="auto"/>
        <w:rPr>
          <w:rFonts w:ascii="Times New Roman" w:hAnsi="Times New Roman" w:cs="Times New Roman"/>
          <w:b/>
          <w:bCs/>
          <w:sz w:val="20"/>
          <w:szCs w:val="20"/>
        </w:rPr>
      </w:pPr>
    </w:p>
    <w:p w14:paraId="3EC19037" w14:textId="77777777" w:rsidR="00D657F2" w:rsidRPr="002C3A0A" w:rsidRDefault="00D657F2" w:rsidP="00813F80">
      <w:pPr>
        <w:spacing w:line="240" w:lineRule="auto"/>
        <w:rPr>
          <w:rFonts w:ascii="Times New Roman" w:hAnsi="Times New Roman" w:cs="Times New Roman"/>
          <w:b/>
          <w:bCs/>
        </w:rPr>
      </w:pPr>
    </w:p>
    <w:p w14:paraId="34A217D1" w14:textId="723BF751" w:rsidR="00491A4C" w:rsidRPr="002C3A0A" w:rsidRDefault="00491A4C" w:rsidP="00813F80">
      <w:pPr>
        <w:spacing w:line="240" w:lineRule="auto"/>
        <w:jc w:val="center"/>
        <w:rPr>
          <w:rFonts w:ascii="Times New Roman" w:hAnsi="Times New Roman" w:cs="Times New Roman"/>
        </w:rPr>
      </w:pPr>
      <w:r w:rsidRPr="002C3A0A">
        <w:rPr>
          <w:rFonts w:ascii="Times New Roman" w:hAnsi="Times New Roman" w:cs="Times New Roman"/>
          <w:b/>
          <w:bCs/>
        </w:rPr>
        <w:t>NB.</w:t>
      </w:r>
      <w:r w:rsidRPr="002C3A0A">
        <w:rPr>
          <w:rFonts w:ascii="Times New Roman" w:hAnsi="Times New Roman" w:cs="Times New Roman"/>
        </w:rPr>
        <w:t xml:space="preserve"> Nel corso del triennio gli studenti devono sostenere obbligatoriamente </w:t>
      </w:r>
      <w:r w:rsidRPr="002C3A0A">
        <w:rPr>
          <w:rFonts w:ascii="Times New Roman" w:hAnsi="Times New Roman" w:cs="Times New Roman"/>
          <w:b/>
          <w:bCs/>
        </w:rPr>
        <w:t>almeno uno</w:t>
      </w:r>
      <w:r w:rsidRPr="002C3A0A">
        <w:rPr>
          <w:rFonts w:ascii="Times New Roman" w:hAnsi="Times New Roman" w:cs="Times New Roman"/>
        </w:rPr>
        <w:t xml:space="preserve"> tra i tre seguenti esami: Informatica per le scienze umane, Demografia e Decisioni in situazioni di complessità e conflitto.</w:t>
      </w:r>
    </w:p>
    <w:p w14:paraId="5FD91CEF" w14:textId="77777777" w:rsidR="00440E3D" w:rsidRDefault="00813F80" w:rsidP="00440E3D">
      <w:pPr>
        <w:spacing w:line="240" w:lineRule="auto"/>
        <w:jc w:val="center"/>
        <w:rPr>
          <w:rFonts w:ascii="Times New Roman" w:hAnsi="Times New Roman" w:cs="Times New Roman"/>
        </w:rPr>
      </w:pPr>
      <w:r w:rsidRPr="002C3A0A">
        <w:rPr>
          <w:rFonts w:ascii="Times New Roman" w:hAnsi="Times New Roman" w:cs="Times New Roman"/>
          <w:b/>
          <w:bCs/>
        </w:rPr>
        <w:t>Libera scelta:</w:t>
      </w:r>
      <w:r w:rsidRPr="002C3A0A">
        <w:rPr>
          <w:rFonts w:ascii="Times New Roman" w:hAnsi="Times New Roman" w:cs="Times New Roman"/>
        </w:rPr>
        <w:t xml:space="preserve"> esami non ancora sostenuti tra quelli presenti nel regolamento e/o tirocinio aggiuntivo (per non più di </w:t>
      </w:r>
      <w:proofErr w:type="gramStart"/>
      <w:r w:rsidRPr="002C3A0A">
        <w:rPr>
          <w:rFonts w:ascii="Times New Roman" w:hAnsi="Times New Roman" w:cs="Times New Roman"/>
        </w:rPr>
        <w:t>6</w:t>
      </w:r>
      <w:proofErr w:type="gramEnd"/>
      <w:r w:rsidRPr="002C3A0A">
        <w:rPr>
          <w:rFonts w:ascii="Times New Roman" w:hAnsi="Times New Roman" w:cs="Times New Roman"/>
        </w:rPr>
        <w:t xml:space="preserve"> cfu); ogni altra scelta dovrà essere valutata singolarmente dal Consiglio del CDS.</w:t>
      </w:r>
      <w:r w:rsidRPr="002C3A0A">
        <w:rPr>
          <w:rFonts w:ascii="Times New Roman" w:hAnsi="Times New Roman" w:cs="Times New Roman"/>
        </w:rPr>
        <w:cr/>
      </w:r>
    </w:p>
    <w:p w14:paraId="7A8B35EB" w14:textId="77777777" w:rsidR="00C858B1" w:rsidRPr="002C3A0A" w:rsidRDefault="00C858B1" w:rsidP="00440E3D">
      <w:pPr>
        <w:spacing w:line="240" w:lineRule="auto"/>
        <w:jc w:val="center"/>
        <w:rPr>
          <w:rFonts w:ascii="Times New Roman" w:hAnsi="Times New Roman" w:cs="Times New Roman"/>
        </w:rPr>
      </w:pPr>
    </w:p>
    <w:p w14:paraId="707705B3" w14:textId="09280875" w:rsidR="00440E3D" w:rsidRDefault="00440E3D" w:rsidP="00440E3D">
      <w:pPr>
        <w:spacing w:line="240" w:lineRule="auto"/>
        <w:jc w:val="center"/>
        <w:rPr>
          <w:rFonts w:ascii="Times New Roman" w:hAnsi="Times New Roman" w:cs="Times New Roman"/>
          <w:b/>
          <w:bCs/>
        </w:rPr>
      </w:pPr>
      <w:r w:rsidRPr="002C3A0A">
        <w:rPr>
          <w:rFonts w:ascii="Times New Roman" w:hAnsi="Times New Roman" w:cs="Times New Roman"/>
          <w:b/>
          <w:bCs/>
        </w:rPr>
        <w:t>Gli studenti devono attenersi scrupolosamente al Regolamento del corso di studi relativo al proprio anno di immatricolazione.</w:t>
      </w:r>
    </w:p>
    <w:p w14:paraId="02BBB8FB" w14:textId="77777777" w:rsidR="00C858B1" w:rsidRPr="002C3A0A" w:rsidRDefault="00C858B1" w:rsidP="00440E3D">
      <w:pPr>
        <w:spacing w:line="240" w:lineRule="auto"/>
        <w:jc w:val="center"/>
        <w:rPr>
          <w:rFonts w:ascii="Times New Roman" w:hAnsi="Times New Roman" w:cs="Times New Roman"/>
          <w:b/>
          <w:bCs/>
        </w:rPr>
      </w:pPr>
    </w:p>
    <w:p w14:paraId="519B9658" w14:textId="77777777" w:rsidR="00C858B1" w:rsidRDefault="00C858B1" w:rsidP="00E85A4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Gli insegnamenti effettivamente frequentabili sono solo quelli attivati nella programmazione didattica </w:t>
      </w:r>
      <w:proofErr w:type="spellStart"/>
      <w:r>
        <w:rPr>
          <w:rFonts w:ascii="Times New Roman" w:eastAsia="Times New Roman" w:hAnsi="Times New Roman" w:cs="Times New Roman"/>
          <w:sz w:val="24"/>
          <w:szCs w:val="24"/>
          <w:lang w:eastAsia="it-IT"/>
        </w:rPr>
        <w:t>a.a</w:t>
      </w:r>
      <w:proofErr w:type="spellEnd"/>
      <w:r>
        <w:rPr>
          <w:rFonts w:ascii="Times New Roman" w:eastAsia="Times New Roman" w:hAnsi="Times New Roman" w:cs="Times New Roman"/>
          <w:sz w:val="24"/>
          <w:szCs w:val="24"/>
          <w:lang w:eastAsia="it-IT"/>
        </w:rPr>
        <w:t>. 2023/2024, consultabile sul Portale esami:</w:t>
      </w:r>
    </w:p>
    <w:p w14:paraId="58E386D5" w14:textId="77777777" w:rsidR="00C858B1" w:rsidRDefault="00C858B1" w:rsidP="00E85A46">
      <w:pPr>
        <w:spacing w:after="0" w:line="240" w:lineRule="auto"/>
        <w:jc w:val="both"/>
        <w:rPr>
          <w:rFonts w:ascii="Times New Roman" w:eastAsia="Times New Roman" w:hAnsi="Times New Roman" w:cs="Times New Roman"/>
          <w:sz w:val="24"/>
          <w:szCs w:val="24"/>
          <w:lang w:eastAsia="it-IT"/>
        </w:rPr>
      </w:pPr>
      <w:hyperlink r:id="rId6" w:history="1">
        <w:r>
          <w:rPr>
            <w:rStyle w:val="Collegamentoipertestuale"/>
            <w:rFonts w:ascii="Times New Roman" w:eastAsia="Times New Roman" w:hAnsi="Times New Roman" w:cs="Times New Roman"/>
            <w:sz w:val="24"/>
            <w:szCs w:val="24"/>
            <w:lang w:eastAsia="it-IT"/>
          </w:rPr>
          <w:t>https://esami.unipi.it/esami2/programmi_insegnamenti.php</w:t>
        </w:r>
      </w:hyperlink>
      <w:r>
        <w:rPr>
          <w:rFonts w:ascii="Times New Roman" w:eastAsia="Times New Roman" w:hAnsi="Times New Roman" w:cs="Times New Roman"/>
          <w:sz w:val="24"/>
          <w:szCs w:val="24"/>
          <w:lang w:eastAsia="it-IT"/>
        </w:rPr>
        <w:t xml:space="preserve"> </w:t>
      </w:r>
    </w:p>
    <w:p w14:paraId="2BB8838E" w14:textId="77777777" w:rsidR="00C858B1" w:rsidRDefault="00C858B1" w:rsidP="00E85A46">
      <w:pPr>
        <w:spacing w:after="0" w:line="240" w:lineRule="auto"/>
        <w:jc w:val="both"/>
        <w:rPr>
          <w:rFonts w:ascii="Times New Roman" w:eastAsia="Times New Roman" w:hAnsi="Times New Roman" w:cs="Times New Roman"/>
          <w:sz w:val="24"/>
          <w:szCs w:val="24"/>
          <w:lang w:eastAsia="it-IT"/>
        </w:rPr>
      </w:pPr>
    </w:p>
    <w:p w14:paraId="609BA0D2" w14:textId="77777777" w:rsidR="00C858B1" w:rsidRDefault="00C858B1" w:rsidP="00E85A46">
      <w:pPr>
        <w:spacing w:line="276" w:lineRule="auto"/>
        <w:jc w:val="both"/>
        <w:rPr>
          <w:rFonts w:ascii="Times New Roman" w:hAnsi="Times New Roman" w:cs="Times New Roman"/>
          <w:b/>
          <w:bCs/>
        </w:rPr>
      </w:pPr>
      <w:r>
        <w:rPr>
          <w:rFonts w:ascii="Times New Roman" w:eastAsia="Times New Roman" w:hAnsi="Times New Roman" w:cs="Times New Roman"/>
          <w:sz w:val="24"/>
          <w:szCs w:val="24"/>
          <w:lang w:eastAsia="it-IT"/>
        </w:rPr>
        <w:t>Si ricorda che ogni programma d’esame resta valido tre anni, ma per poterlo sostenere lo studente doveva essere già iscritto al corso di laurea al momento in cui il corso era attivo</w:t>
      </w:r>
    </w:p>
    <w:p w14:paraId="21228E21" w14:textId="77777777" w:rsidR="00440E3D" w:rsidRPr="002C3A0A" w:rsidRDefault="00440E3D" w:rsidP="00440E3D">
      <w:pPr>
        <w:spacing w:line="240" w:lineRule="auto"/>
        <w:jc w:val="center"/>
        <w:rPr>
          <w:rFonts w:ascii="Times New Roman" w:hAnsi="Times New Roman" w:cs="Times New Roman"/>
        </w:rPr>
      </w:pPr>
    </w:p>
    <w:p w14:paraId="6B52B192" w14:textId="77777777" w:rsidR="00D97E7D" w:rsidRDefault="00440E3D" w:rsidP="00D97E7D">
      <w:pPr>
        <w:spacing w:line="240" w:lineRule="auto"/>
        <w:jc w:val="both"/>
        <w:rPr>
          <w:rFonts w:ascii="Times New Roman" w:hAnsi="Times New Roman" w:cs="Times New Roman"/>
        </w:rPr>
      </w:pPr>
      <w:r w:rsidRPr="002C3A0A">
        <w:rPr>
          <w:rFonts w:ascii="Times New Roman" w:hAnsi="Times New Roman" w:cs="Times New Roman"/>
        </w:rPr>
        <w:t xml:space="preserve">Lo studente può scegliere l’ordine con cui sostenere gli esami, prestando attenzione alle eventuali </w:t>
      </w:r>
    </w:p>
    <w:p w14:paraId="7F948260" w14:textId="77777777" w:rsidR="00D97E7D" w:rsidRDefault="00440E3D" w:rsidP="00D97E7D">
      <w:pPr>
        <w:spacing w:line="240" w:lineRule="auto"/>
        <w:jc w:val="both"/>
        <w:rPr>
          <w:rFonts w:ascii="Times New Roman" w:hAnsi="Times New Roman" w:cs="Times New Roman"/>
          <w:b/>
          <w:bCs/>
        </w:rPr>
      </w:pPr>
      <w:r w:rsidRPr="002C3A0A">
        <w:rPr>
          <w:rFonts w:ascii="Times New Roman" w:hAnsi="Times New Roman" w:cs="Times New Roman"/>
          <w:b/>
          <w:bCs/>
        </w:rPr>
        <w:t>propedeuticità</w:t>
      </w:r>
      <w:r w:rsidRPr="002C3A0A">
        <w:rPr>
          <w:rFonts w:ascii="Times New Roman" w:hAnsi="Times New Roman" w:cs="Times New Roman"/>
        </w:rPr>
        <w:t xml:space="preserve"> previste dal Regolamento. </w:t>
      </w:r>
      <w:r w:rsidRPr="002C3A0A">
        <w:rPr>
          <w:rFonts w:ascii="Times New Roman" w:hAnsi="Times New Roman" w:cs="Times New Roman"/>
          <w:b/>
          <w:bCs/>
        </w:rPr>
        <w:t>Un esame sostenuto in violazione delle regole di propedeuticità</w:t>
      </w:r>
    </w:p>
    <w:p w14:paraId="7F3B5282" w14:textId="5E73125E" w:rsidR="00813F80" w:rsidRPr="00D97E7D" w:rsidRDefault="00440E3D" w:rsidP="00D97E7D">
      <w:pPr>
        <w:spacing w:line="240" w:lineRule="auto"/>
        <w:jc w:val="both"/>
        <w:rPr>
          <w:rFonts w:ascii="Times New Roman" w:hAnsi="Times New Roman" w:cs="Times New Roman"/>
        </w:rPr>
      </w:pPr>
      <w:r w:rsidRPr="002C3A0A">
        <w:rPr>
          <w:rFonts w:ascii="Times New Roman" w:hAnsi="Times New Roman" w:cs="Times New Roman"/>
          <w:b/>
          <w:bCs/>
        </w:rPr>
        <w:t xml:space="preserve"> è nullo (Regolamento didattico d’Ateneo, art. 24, comma 3).</w:t>
      </w:r>
    </w:p>
    <w:sectPr w:rsidR="00813F80" w:rsidRPr="00D97E7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CFF7" w14:textId="77777777" w:rsidR="009B3F0F" w:rsidRDefault="009B3F0F" w:rsidP="00450714">
      <w:pPr>
        <w:spacing w:after="0" w:line="240" w:lineRule="auto"/>
      </w:pPr>
      <w:r>
        <w:separator/>
      </w:r>
    </w:p>
  </w:endnote>
  <w:endnote w:type="continuationSeparator" w:id="0">
    <w:p w14:paraId="397BCC57" w14:textId="77777777" w:rsidR="009B3F0F" w:rsidRDefault="009B3F0F" w:rsidP="0045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87085"/>
      <w:docPartObj>
        <w:docPartGallery w:val="Page Numbers (Bottom of Page)"/>
        <w:docPartUnique/>
      </w:docPartObj>
    </w:sdtPr>
    <w:sdtContent>
      <w:p w14:paraId="4F6BFAC2" w14:textId="4F21B3A7" w:rsidR="00450714" w:rsidRDefault="00450714">
        <w:pPr>
          <w:pStyle w:val="Pidipagina"/>
          <w:jc w:val="center"/>
        </w:pPr>
        <w:r>
          <w:fldChar w:fldCharType="begin"/>
        </w:r>
        <w:r>
          <w:instrText>PAGE   \* MERGEFORMAT</w:instrText>
        </w:r>
        <w:r>
          <w:fldChar w:fldCharType="separate"/>
        </w:r>
        <w:r>
          <w:t>2</w:t>
        </w:r>
        <w:r>
          <w:fldChar w:fldCharType="end"/>
        </w:r>
      </w:p>
    </w:sdtContent>
  </w:sdt>
  <w:p w14:paraId="3F4B2D83" w14:textId="77777777" w:rsidR="00450714" w:rsidRDefault="004507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A2D9" w14:textId="77777777" w:rsidR="009B3F0F" w:rsidRDefault="009B3F0F" w:rsidP="00450714">
      <w:pPr>
        <w:spacing w:after="0" w:line="240" w:lineRule="auto"/>
      </w:pPr>
      <w:r>
        <w:separator/>
      </w:r>
    </w:p>
  </w:footnote>
  <w:footnote w:type="continuationSeparator" w:id="0">
    <w:p w14:paraId="0FFF295D" w14:textId="77777777" w:rsidR="009B3F0F" w:rsidRDefault="009B3F0F" w:rsidP="004507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A"/>
    <w:rsid w:val="00014D6F"/>
    <w:rsid w:val="002079B1"/>
    <w:rsid w:val="002147FD"/>
    <w:rsid w:val="00290149"/>
    <w:rsid w:val="002A5876"/>
    <w:rsid w:val="002C042B"/>
    <w:rsid w:val="002C3A0A"/>
    <w:rsid w:val="002D6FA2"/>
    <w:rsid w:val="0031799B"/>
    <w:rsid w:val="003337BD"/>
    <w:rsid w:val="003510D8"/>
    <w:rsid w:val="00424A71"/>
    <w:rsid w:val="00440E3D"/>
    <w:rsid w:val="00450714"/>
    <w:rsid w:val="00473753"/>
    <w:rsid w:val="00491A4C"/>
    <w:rsid w:val="004B7460"/>
    <w:rsid w:val="004F7569"/>
    <w:rsid w:val="005E7BCA"/>
    <w:rsid w:val="0060445A"/>
    <w:rsid w:val="006F445A"/>
    <w:rsid w:val="00813F80"/>
    <w:rsid w:val="00995385"/>
    <w:rsid w:val="009B3F0F"/>
    <w:rsid w:val="009F0AFB"/>
    <w:rsid w:val="00A7104D"/>
    <w:rsid w:val="00A947E8"/>
    <w:rsid w:val="00B71CA8"/>
    <w:rsid w:val="00C858B1"/>
    <w:rsid w:val="00D20A0A"/>
    <w:rsid w:val="00D657F2"/>
    <w:rsid w:val="00D97E7D"/>
    <w:rsid w:val="00E26E05"/>
    <w:rsid w:val="00E44588"/>
    <w:rsid w:val="00E61E07"/>
    <w:rsid w:val="00E85A46"/>
    <w:rsid w:val="00EB6288"/>
    <w:rsid w:val="00F421FE"/>
    <w:rsid w:val="00F54738"/>
    <w:rsid w:val="00F764AC"/>
    <w:rsid w:val="00FE7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0045"/>
  <w15:chartTrackingRefBased/>
  <w15:docId w15:val="{A7D54504-811E-4F9D-95FB-6D02844F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D6FA2"/>
    <w:pPr>
      <w:ind w:left="720"/>
      <w:contextualSpacing/>
    </w:pPr>
  </w:style>
  <w:style w:type="paragraph" w:styleId="Intestazione">
    <w:name w:val="header"/>
    <w:basedOn w:val="Normale"/>
    <w:link w:val="IntestazioneCarattere"/>
    <w:uiPriority w:val="99"/>
    <w:unhideWhenUsed/>
    <w:rsid w:val="004507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0714"/>
  </w:style>
  <w:style w:type="paragraph" w:styleId="Pidipagina">
    <w:name w:val="footer"/>
    <w:basedOn w:val="Normale"/>
    <w:link w:val="PidipaginaCarattere"/>
    <w:uiPriority w:val="99"/>
    <w:unhideWhenUsed/>
    <w:rsid w:val="004507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0714"/>
  </w:style>
  <w:style w:type="character" w:styleId="Collegamentoipertestuale">
    <w:name w:val="Hyperlink"/>
    <w:basedOn w:val="Carpredefinitoparagrafo"/>
    <w:uiPriority w:val="99"/>
    <w:semiHidden/>
    <w:unhideWhenUsed/>
    <w:rsid w:val="00C858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mi.unipi.it/esami2/programmi_insegnamenti.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666</Words>
  <Characters>3799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Ribechini</dc:creator>
  <cp:keywords/>
  <dc:description/>
  <cp:lastModifiedBy>Raffaella Rinaldi</cp:lastModifiedBy>
  <cp:revision>7</cp:revision>
  <dcterms:created xsi:type="dcterms:W3CDTF">2023-06-23T11:59:00Z</dcterms:created>
  <dcterms:modified xsi:type="dcterms:W3CDTF">2023-07-12T10:30:00Z</dcterms:modified>
</cp:coreProperties>
</file>